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25CF2" w:rsidRPr="00725CF2" w:rsidRDefault="00725CF2" w:rsidP="00725CF2">
      <w:pPr>
        <w:spacing w:line="0" w:lineRule="atLeast"/>
        <w:jc w:val="center"/>
        <w:rPr>
          <w:rFonts w:ascii="微軟正黑體" w:eastAsia="微軟正黑體" w:hAnsi="微軟正黑體" w:cs="Arial" w:hint="eastAsia"/>
          <w:bCs/>
          <w:iCs/>
          <w:shadow/>
          <w:color w:val="0070C0"/>
          <w:sz w:val="48"/>
          <w:szCs w:val="48"/>
        </w:rPr>
      </w:pPr>
      <w:r w:rsidRPr="00725CF2">
        <w:rPr>
          <w:rFonts w:ascii="微軟正黑體" w:eastAsia="微軟正黑體" w:hAnsi="微軟正黑體" w:cs="Arial" w:hint="eastAsia"/>
          <w:bCs/>
          <w:iCs/>
          <w:shadow/>
          <w:color w:val="0070C0"/>
          <w:sz w:val="48"/>
          <w:szCs w:val="48"/>
        </w:rPr>
        <w:t>【</w:t>
      </w:r>
      <w:r w:rsidRPr="00725CF2">
        <w:rPr>
          <w:rFonts w:ascii="微軟正黑體" w:eastAsia="微軟正黑體" w:hAnsi="微軟正黑體" w:cs="SimSun" w:hint="eastAsia"/>
          <w:b/>
          <w:color w:val="0070C0"/>
          <w:kern w:val="0"/>
          <w:sz w:val="52"/>
          <w:szCs w:val="52"/>
        </w:rPr>
        <w:t>歐爸&amp;歐妮PLAY韓國趣</w:t>
      </w:r>
      <w:r w:rsidRPr="00725CF2">
        <w:rPr>
          <w:rFonts w:ascii="微軟正黑體" w:eastAsia="微軟正黑體" w:hAnsi="微軟正黑體" w:cs="Arial" w:hint="eastAsia"/>
          <w:bCs/>
          <w:iCs/>
          <w:shadow/>
          <w:color w:val="0070C0"/>
          <w:sz w:val="48"/>
          <w:szCs w:val="48"/>
        </w:rPr>
        <w:t>】</w:t>
      </w:r>
    </w:p>
    <w:p w:rsidR="00725CF2" w:rsidRPr="008A12AA" w:rsidRDefault="00725CF2" w:rsidP="00725CF2">
      <w:pPr>
        <w:spacing w:line="0" w:lineRule="atLeast"/>
        <w:jc w:val="center"/>
        <w:rPr>
          <w:rFonts w:ascii="微軟正黑體" w:eastAsia="微軟正黑體" w:hAnsi="微軟正黑體" w:cs="Arial" w:hint="eastAsia"/>
          <w:b/>
          <w:bCs/>
          <w:iCs/>
          <w:shadow/>
          <w:color w:val="FF0000"/>
          <w:sz w:val="48"/>
          <w:szCs w:val="48"/>
        </w:rPr>
      </w:pPr>
      <w:r w:rsidRPr="00D16112">
        <w:rPr>
          <w:rFonts w:ascii="微軟正黑體" w:eastAsia="微軟正黑體" w:hAnsi="微軟正黑體" w:cs="SimSun" w:hint="eastAsia"/>
          <w:b/>
          <w:kern w:val="0"/>
          <w:sz w:val="48"/>
          <w:szCs w:val="48"/>
        </w:rPr>
        <w:t>南怡島</w:t>
      </w:r>
      <w:proofErr w:type="gramStart"/>
      <w:r w:rsidRPr="00D16112">
        <w:rPr>
          <w:rFonts w:ascii="微軟正黑體" w:eastAsia="微軟正黑體" w:hAnsi="微軟正黑體" w:cs="SimSun" w:hint="eastAsia"/>
          <w:b/>
          <w:kern w:val="0"/>
          <w:sz w:val="48"/>
          <w:szCs w:val="48"/>
        </w:rPr>
        <w:t>‧</w:t>
      </w:r>
      <w:proofErr w:type="gramEnd"/>
      <w:r w:rsidRPr="00D16112">
        <w:rPr>
          <w:rFonts w:ascii="微軟正黑體" w:eastAsia="微軟正黑體" w:hAnsi="微軟正黑體" w:cs="SimSun" w:hint="eastAsia"/>
          <w:b/>
          <w:kern w:val="0"/>
          <w:sz w:val="48"/>
          <w:szCs w:val="48"/>
        </w:rPr>
        <w:t>繽紛樂天</w:t>
      </w:r>
      <w:proofErr w:type="gramStart"/>
      <w:r w:rsidRPr="00D16112">
        <w:rPr>
          <w:rFonts w:ascii="微軟正黑體" w:eastAsia="微軟正黑體" w:hAnsi="微軟正黑體" w:cs="SimSun" w:hint="eastAsia"/>
          <w:b/>
          <w:kern w:val="0"/>
          <w:sz w:val="48"/>
          <w:szCs w:val="48"/>
        </w:rPr>
        <w:t>‧</w:t>
      </w:r>
      <w:proofErr w:type="gramEnd"/>
      <w:r w:rsidRPr="00D16112">
        <w:rPr>
          <w:rFonts w:ascii="微軟正黑體" w:eastAsia="微軟正黑體" w:hAnsi="微軟正黑體" w:cs="SimSun" w:hint="eastAsia"/>
          <w:b/>
          <w:kern w:val="0"/>
          <w:sz w:val="48"/>
          <w:szCs w:val="48"/>
        </w:rPr>
        <w:t>主廚秀</w:t>
      </w:r>
      <w:proofErr w:type="gramStart"/>
      <w:r w:rsidRPr="00D16112">
        <w:rPr>
          <w:rFonts w:ascii="微軟正黑體" w:eastAsia="微軟正黑體" w:hAnsi="微軟正黑體" w:cs="SimSun" w:hint="eastAsia"/>
          <w:b/>
          <w:kern w:val="0"/>
          <w:sz w:val="48"/>
          <w:szCs w:val="48"/>
        </w:rPr>
        <w:t>‧</w:t>
      </w:r>
      <w:proofErr w:type="gramEnd"/>
      <w:r w:rsidRPr="00D16112">
        <w:rPr>
          <w:rFonts w:ascii="微軟正黑體" w:eastAsia="微軟正黑體" w:hAnsi="微軟正黑體" w:cs="SimSun" w:hint="eastAsia"/>
          <w:b/>
          <w:kern w:val="0"/>
          <w:sz w:val="48"/>
          <w:szCs w:val="48"/>
        </w:rPr>
        <w:t>飯店升等六日</w:t>
      </w:r>
      <w:r w:rsidRPr="003058F3">
        <w:rPr>
          <w:rFonts w:ascii="微軟正黑體" w:eastAsia="微軟正黑體" w:hAnsi="微軟正黑體" w:cs="SimSun" w:hint="eastAsia"/>
          <w:b/>
          <w:color w:val="FF0000"/>
          <w:kern w:val="0"/>
          <w:sz w:val="40"/>
          <w:szCs w:val="40"/>
        </w:rPr>
        <w:t>(不上攝影)</w:t>
      </w:r>
    </w:p>
    <w:p w:rsidR="00725CF2" w:rsidRPr="003058F3" w:rsidRDefault="00725CF2" w:rsidP="00725CF2">
      <w:pPr>
        <w:adjustRightInd w:val="0"/>
        <w:snapToGrid w:val="0"/>
        <w:spacing w:line="0" w:lineRule="atLeast"/>
        <w:rPr>
          <w:rFonts w:ascii="微軟正黑體" w:eastAsia="微軟正黑體" w:hAnsi="微軟正黑體" w:cs="SimSun" w:hint="eastAsia"/>
          <w:b/>
          <w:color w:val="0000FF"/>
          <w:kern w:val="0"/>
          <w:sz w:val="32"/>
          <w:szCs w:val="32"/>
        </w:rPr>
      </w:pPr>
      <w:r w:rsidRPr="003058F3">
        <w:rPr>
          <w:rFonts w:ascii="微軟正黑體" w:eastAsia="微軟正黑體" w:hAnsi="微軟正黑體" w:cs="SimSun" w:hint="eastAsia"/>
          <w:b/>
          <w:color w:val="0000FF"/>
          <w:kern w:val="0"/>
          <w:sz w:val="32"/>
          <w:szCs w:val="32"/>
        </w:rPr>
        <w:t>娛樂文化：</w:t>
      </w:r>
    </w:p>
    <w:p w:rsidR="00725CF2" w:rsidRPr="003058F3" w:rsidRDefault="00725CF2" w:rsidP="00725CF2">
      <w:pPr>
        <w:adjustRightInd w:val="0"/>
        <w:snapToGrid w:val="0"/>
        <w:spacing w:line="0" w:lineRule="atLeast"/>
        <w:rPr>
          <w:rFonts w:ascii="微軟正黑體" w:eastAsia="微軟正黑體" w:hAnsi="微軟正黑體" w:cs="SimSun" w:hint="eastAsia"/>
          <w:kern w:val="0"/>
        </w:rPr>
      </w:pPr>
      <w:r w:rsidRPr="003058F3">
        <w:rPr>
          <w:rFonts w:ascii="微軟正黑體" w:eastAsia="微軟正黑體" w:hAnsi="微軟正黑體" w:cs="SimSun" w:hint="eastAsia"/>
          <w:b/>
          <w:kern w:val="0"/>
        </w:rPr>
        <w:t>●</w:t>
      </w:r>
      <w:r w:rsidRPr="003058F3">
        <w:rPr>
          <w:rFonts w:ascii="微軟正黑體" w:eastAsia="微軟正黑體" w:hAnsi="微軟正黑體" w:cs="SimSun" w:hint="eastAsia"/>
          <w:kern w:val="0"/>
        </w:rPr>
        <w:t>米其林指南推薦．韓國必去之地</w:t>
      </w:r>
      <w:r w:rsidRPr="003058F3">
        <w:rPr>
          <w:rFonts w:ascii="微軟正黑體" w:eastAsia="微軟正黑體" w:hAnsi="微軟正黑體" w:cs="SimSun" w:hint="eastAsia"/>
          <w:b/>
          <w:kern w:val="0"/>
        </w:rPr>
        <w:t>【北村韓屋村】。</w:t>
      </w:r>
      <w:r w:rsidRPr="003058F3">
        <w:rPr>
          <w:rFonts w:ascii="微軟正黑體" w:eastAsia="微軟正黑體" w:hAnsi="微軟正黑體" w:cs="SimSun"/>
          <w:b/>
          <w:kern w:val="0"/>
        </w:rPr>
        <w:br/>
      </w:r>
      <w:r w:rsidRPr="003058F3">
        <w:rPr>
          <w:rFonts w:ascii="微軟正黑體" w:eastAsia="微軟正黑體" w:hAnsi="微軟正黑體" w:cs="SimSun" w:hint="eastAsia"/>
          <w:b/>
          <w:kern w:val="0"/>
        </w:rPr>
        <w:t>●【南怡島】</w:t>
      </w:r>
      <w:r w:rsidRPr="003058F3">
        <w:rPr>
          <w:rFonts w:ascii="微軟正黑體" w:eastAsia="微軟正黑體" w:hAnsi="微軟正黑體" w:cs="SimSun" w:hint="eastAsia"/>
          <w:kern w:val="0"/>
        </w:rPr>
        <w:t>是天然美也是人造美，它美的純樸優雅，更是美的浪漫。</w:t>
      </w:r>
      <w:r w:rsidRPr="003058F3">
        <w:rPr>
          <w:rFonts w:ascii="微軟正黑體" w:eastAsia="微軟正黑體" w:hAnsi="微軟正黑體" w:cs="SimSun" w:hint="eastAsia"/>
          <w:kern w:val="0"/>
        </w:rPr>
        <w:br/>
      </w:r>
      <w:r w:rsidRPr="003058F3">
        <w:rPr>
          <w:rFonts w:ascii="微軟正黑體" w:eastAsia="微軟正黑體" w:hAnsi="微軟正黑體" w:cs="SimSun" w:hint="eastAsia"/>
          <w:b/>
          <w:kern w:val="0"/>
        </w:rPr>
        <w:t>●</w:t>
      </w:r>
      <w:proofErr w:type="gramStart"/>
      <w:r w:rsidRPr="003058F3">
        <w:rPr>
          <w:rFonts w:ascii="微軟正黑體" w:eastAsia="微軟正黑體" w:hAnsi="微軟正黑體" w:cs="SimSun" w:hint="eastAsia"/>
          <w:b/>
          <w:kern w:val="0"/>
        </w:rPr>
        <w:t>【樂天世界(</w:t>
      </w:r>
      <w:proofErr w:type="spellStart"/>
      <w:r w:rsidRPr="003058F3">
        <w:rPr>
          <w:rFonts w:ascii="微軟正黑體" w:eastAsia="微軟正黑體" w:hAnsi="微軟正黑體" w:cs="SimSun" w:hint="eastAsia"/>
          <w:b/>
          <w:kern w:val="0"/>
        </w:rPr>
        <w:t>Lotte</w:t>
      </w:r>
      <w:proofErr w:type="spellEnd"/>
      <w:r w:rsidRPr="003058F3">
        <w:rPr>
          <w:rFonts w:ascii="微軟正黑體" w:eastAsia="微軟正黑體" w:hAnsi="微軟正黑體" w:cs="SimSun" w:hint="eastAsia"/>
          <w:b/>
          <w:kern w:val="0"/>
        </w:rPr>
        <w:t xml:space="preserve"> World)】</w:t>
      </w:r>
      <w:r w:rsidRPr="003058F3">
        <w:rPr>
          <w:rFonts w:ascii="微軟正黑體" w:eastAsia="微軟正黑體" w:hAnsi="微軟正黑體" w:cs="SimSun" w:hint="eastAsia"/>
          <w:kern w:val="0"/>
        </w:rPr>
        <w:t>首爾市</w:t>
      </w:r>
      <w:proofErr w:type="gramEnd"/>
      <w:r w:rsidRPr="003058F3">
        <w:rPr>
          <w:rFonts w:ascii="微軟正黑體" w:eastAsia="微軟正黑體" w:hAnsi="微軟正黑體" w:cs="SimSun" w:hint="eastAsia"/>
          <w:kern w:val="0"/>
        </w:rPr>
        <w:t>內的世界級主題樂園，也是最受國內外遊客歡迎的韓國代表性觀光勝地！</w:t>
      </w:r>
    </w:p>
    <w:p w:rsidR="00725CF2" w:rsidRPr="003058F3" w:rsidRDefault="00725CF2" w:rsidP="00725CF2">
      <w:pPr>
        <w:adjustRightInd w:val="0"/>
        <w:snapToGrid w:val="0"/>
        <w:spacing w:line="0" w:lineRule="atLeast"/>
        <w:rPr>
          <w:rFonts w:ascii="微軟正黑體" w:eastAsia="微軟正黑體" w:hAnsi="微軟正黑體" w:cs="SimSun" w:hint="eastAsia"/>
          <w:kern w:val="0"/>
        </w:rPr>
      </w:pPr>
      <w:r w:rsidRPr="003058F3">
        <w:rPr>
          <w:rFonts w:ascii="微軟正黑體" w:eastAsia="微軟正黑體" w:hAnsi="微軟正黑體" w:cs="SimSun" w:hint="eastAsia"/>
          <w:b/>
          <w:kern w:val="0"/>
        </w:rPr>
        <w:t>●【主廚秀】</w:t>
      </w:r>
      <w:r w:rsidRPr="003058F3">
        <w:rPr>
          <w:rFonts w:ascii="微軟正黑體" w:eastAsia="微軟正黑體" w:hAnsi="微軟正黑體" w:cs="SimSun" w:hint="eastAsia"/>
          <w:kern w:val="0"/>
        </w:rPr>
        <w:t>以韓國代表食物「拌飯」為主題而誕生的表演！</w:t>
      </w:r>
    </w:p>
    <w:p w:rsidR="00725CF2" w:rsidRPr="003058F3" w:rsidRDefault="00725CF2" w:rsidP="00725CF2">
      <w:pPr>
        <w:adjustRightInd w:val="0"/>
        <w:snapToGrid w:val="0"/>
        <w:spacing w:line="0" w:lineRule="atLeast"/>
        <w:rPr>
          <w:rFonts w:ascii="微軟正黑體" w:eastAsia="微軟正黑體" w:hAnsi="微軟正黑體" w:cs="SimSun" w:hint="eastAsia"/>
          <w:kern w:val="0"/>
        </w:rPr>
      </w:pPr>
      <w:r w:rsidRPr="003058F3">
        <w:rPr>
          <w:rFonts w:ascii="微軟正黑體" w:eastAsia="微軟正黑體" w:hAnsi="微軟正黑體" w:cs="SimSun" w:hint="eastAsia"/>
          <w:b/>
          <w:kern w:val="0"/>
        </w:rPr>
        <w:t>●</w:t>
      </w:r>
      <w:r w:rsidRPr="003058F3">
        <w:rPr>
          <w:rFonts w:ascii="微軟正黑體" w:eastAsia="微軟正黑體" w:hAnsi="微軟正黑體" w:cs="SimSun" w:hint="eastAsia"/>
          <w:kern w:val="0"/>
        </w:rPr>
        <w:t>【</w:t>
      </w:r>
      <w:r w:rsidRPr="003058F3">
        <w:rPr>
          <w:rFonts w:ascii="微軟正黑體" w:eastAsia="微軟正黑體" w:hAnsi="微軟正黑體" w:cs="SimSun" w:hint="eastAsia"/>
          <w:b/>
          <w:kern w:val="0"/>
        </w:rPr>
        <w:t>東大門、弘大</w:t>
      </w:r>
      <w:r w:rsidRPr="003058F3">
        <w:rPr>
          <w:rFonts w:ascii="微軟正黑體" w:eastAsia="微軟正黑體" w:hAnsi="微軟正黑體" w:cs="SimSun" w:hint="eastAsia"/>
          <w:kern w:val="0"/>
        </w:rPr>
        <w:t>】輕鬆享受購物的樂趣。</w:t>
      </w:r>
    </w:p>
    <w:p w:rsidR="00725CF2" w:rsidRPr="003058F3" w:rsidRDefault="00725CF2" w:rsidP="00725CF2">
      <w:pPr>
        <w:adjustRightInd w:val="0"/>
        <w:snapToGrid w:val="0"/>
        <w:spacing w:line="0" w:lineRule="atLeast"/>
        <w:rPr>
          <w:rFonts w:ascii="微軟正黑體" w:eastAsia="微軟正黑體" w:hAnsi="微軟正黑體" w:cs="SimSun" w:hint="eastAsia"/>
          <w:kern w:val="0"/>
        </w:rPr>
      </w:pPr>
    </w:p>
    <w:p w:rsidR="00725CF2" w:rsidRPr="003058F3" w:rsidRDefault="00725CF2" w:rsidP="00725CF2">
      <w:pPr>
        <w:adjustRightInd w:val="0"/>
        <w:snapToGrid w:val="0"/>
        <w:spacing w:line="0" w:lineRule="atLeast"/>
        <w:rPr>
          <w:rFonts w:ascii="微軟正黑體" w:eastAsia="微軟正黑體" w:hAnsi="微軟正黑體" w:cs="SimSun" w:hint="eastAsia"/>
          <w:b/>
          <w:color w:val="0000FF"/>
          <w:kern w:val="0"/>
          <w:sz w:val="32"/>
          <w:szCs w:val="32"/>
        </w:rPr>
      </w:pPr>
      <w:r w:rsidRPr="003058F3">
        <w:rPr>
          <w:rFonts w:ascii="微軟正黑體" w:eastAsia="微軟正黑體" w:hAnsi="微軟正黑體" w:cs="SimSun" w:hint="eastAsia"/>
          <w:b/>
          <w:color w:val="0000FF"/>
          <w:kern w:val="0"/>
          <w:sz w:val="32"/>
          <w:szCs w:val="32"/>
        </w:rPr>
        <w:t>享受住宿：</w:t>
      </w:r>
    </w:p>
    <w:p w:rsidR="00725CF2" w:rsidRPr="003058F3" w:rsidRDefault="00725CF2" w:rsidP="00725CF2">
      <w:pPr>
        <w:spacing w:line="0" w:lineRule="atLeast"/>
        <w:rPr>
          <w:rFonts w:ascii="微軟正黑體" w:eastAsia="微軟正黑體" w:hAnsi="微軟正黑體" w:cs="SimSun" w:hint="eastAsia"/>
          <w:b/>
          <w:color w:val="FF0000"/>
          <w:kern w:val="0"/>
          <w:sz w:val="28"/>
          <w:szCs w:val="28"/>
        </w:rPr>
      </w:pPr>
      <w:r w:rsidRPr="003058F3">
        <w:rPr>
          <w:rFonts w:ascii="微軟正黑體" w:eastAsia="微軟正黑體" w:hAnsi="微軟正黑體" w:cs="SimSun" w:hint="eastAsia"/>
          <w:b/>
          <w:color w:val="FF0000"/>
          <w:kern w:val="0"/>
          <w:sz w:val="28"/>
          <w:szCs w:val="28"/>
        </w:rPr>
        <w:sym w:font="Wingdings 2" w:char="F0B2"/>
      </w:r>
      <w:r w:rsidRPr="003058F3">
        <w:rPr>
          <w:rFonts w:ascii="微軟正黑體" w:eastAsia="微軟正黑體" w:hAnsi="微軟正黑體" w:cs="SimSun" w:hint="eastAsia"/>
          <w:b/>
          <w:color w:val="FF0000"/>
          <w:kern w:val="0"/>
          <w:sz w:val="28"/>
          <w:szCs w:val="28"/>
        </w:rPr>
        <w:t>特</w:t>
      </w:r>
      <w:proofErr w:type="gramStart"/>
      <w:r w:rsidRPr="003058F3">
        <w:rPr>
          <w:rFonts w:ascii="微軟正黑體" w:eastAsia="微軟正黑體" w:hAnsi="微軟正黑體" w:cs="SimSun" w:hint="eastAsia"/>
          <w:b/>
          <w:color w:val="FF0000"/>
          <w:kern w:val="0"/>
          <w:sz w:val="28"/>
          <w:szCs w:val="28"/>
        </w:rPr>
        <w:t>一</w:t>
      </w:r>
      <w:proofErr w:type="gramEnd"/>
      <w:r w:rsidRPr="003058F3">
        <w:rPr>
          <w:rFonts w:ascii="微軟正黑體" w:eastAsia="微軟正黑體" w:hAnsi="微軟正黑體" w:cs="SimSun" w:hint="eastAsia"/>
          <w:b/>
          <w:color w:val="FF0000"/>
          <w:kern w:val="0"/>
          <w:sz w:val="28"/>
          <w:szCs w:val="28"/>
        </w:rPr>
        <w:t>飯店華克山莊或樂天世界或GRAND HILTON HOTEL*1晚+特二</w:t>
      </w:r>
      <w:proofErr w:type="gramStart"/>
      <w:r w:rsidRPr="003058F3">
        <w:rPr>
          <w:rFonts w:ascii="微軟正黑體" w:eastAsia="微軟正黑體" w:hAnsi="微軟正黑體" w:cs="SimSun" w:hint="eastAsia"/>
          <w:b/>
          <w:color w:val="FF0000"/>
          <w:kern w:val="0"/>
          <w:sz w:val="28"/>
          <w:szCs w:val="28"/>
        </w:rPr>
        <w:t>4</w:t>
      </w:r>
      <w:proofErr w:type="gramEnd"/>
      <w:r w:rsidRPr="003058F3">
        <w:rPr>
          <w:rFonts w:ascii="微軟正黑體" w:eastAsia="微軟正黑體" w:hAnsi="微軟正黑體" w:cs="SimSun" w:hint="eastAsia"/>
          <w:b/>
          <w:color w:val="FF0000"/>
          <w:kern w:val="0"/>
          <w:sz w:val="28"/>
          <w:szCs w:val="28"/>
        </w:rPr>
        <w:t>晚</w:t>
      </w:r>
    </w:p>
    <w:p w:rsidR="00725CF2" w:rsidRPr="003058F3" w:rsidRDefault="00725CF2" w:rsidP="00725CF2">
      <w:pPr>
        <w:adjustRightInd w:val="0"/>
        <w:snapToGrid w:val="0"/>
        <w:spacing w:line="0" w:lineRule="atLeast"/>
        <w:rPr>
          <w:rFonts w:ascii="微軟正黑體" w:eastAsia="微軟正黑體" w:hAnsi="微軟正黑體" w:cs="SimSun" w:hint="eastAsia"/>
          <w:kern w:val="0"/>
          <w:sz w:val="22"/>
          <w:szCs w:val="22"/>
        </w:rPr>
      </w:pPr>
      <w:r w:rsidRPr="003058F3">
        <w:rPr>
          <w:rFonts w:ascii="微軟正黑體" w:eastAsia="微軟正黑體" w:hAnsi="微軟正黑體" w:cs="SimSun" w:hint="eastAsia"/>
          <w:kern w:val="0"/>
          <w:sz w:val="22"/>
          <w:szCs w:val="22"/>
        </w:rPr>
        <w:t>**韓國的飯店在設施及服務各方面均達到國際水平，其種類繁多。價格隨所處地區、級別而各有不同。所有觀光</w:t>
      </w:r>
      <w:proofErr w:type="gramStart"/>
      <w:r w:rsidRPr="003058F3">
        <w:rPr>
          <w:rFonts w:ascii="微軟正黑體" w:eastAsia="微軟正黑體" w:hAnsi="微軟正黑體" w:cs="SimSun" w:hint="eastAsia"/>
          <w:kern w:val="0"/>
          <w:sz w:val="22"/>
          <w:szCs w:val="22"/>
        </w:rPr>
        <w:t>飯店均按設施</w:t>
      </w:r>
      <w:proofErr w:type="gramEnd"/>
      <w:r w:rsidRPr="003058F3">
        <w:rPr>
          <w:rFonts w:ascii="微軟正黑體" w:eastAsia="微軟正黑體" w:hAnsi="微軟正黑體" w:cs="SimSun" w:hint="eastAsia"/>
          <w:kern w:val="0"/>
          <w:sz w:val="22"/>
          <w:szCs w:val="22"/>
        </w:rPr>
        <w:t>、規模、服務質量分為五個等級，其中【特一級為金黃色無窮花五朵(相當於白金五星級)】，【特二級為綠色無窮花五朵(相當於五星級)】，一級為四朵、二級為三朵、三級為兩朵。</w:t>
      </w:r>
    </w:p>
    <w:p w:rsidR="00725CF2" w:rsidRPr="003058F3" w:rsidRDefault="00725CF2" w:rsidP="00725CF2">
      <w:pPr>
        <w:adjustRightInd w:val="0"/>
        <w:snapToGrid w:val="0"/>
        <w:spacing w:line="0" w:lineRule="atLeast"/>
        <w:rPr>
          <w:rFonts w:ascii="微軟正黑體" w:eastAsia="微軟正黑體" w:hAnsi="微軟正黑體" w:cs="SimSun" w:hint="eastAsia"/>
          <w:color w:val="FF0000"/>
          <w:kern w:val="0"/>
          <w:sz w:val="22"/>
          <w:szCs w:val="22"/>
        </w:rPr>
      </w:pPr>
    </w:p>
    <w:tbl>
      <w:tblPr>
        <w:tblW w:w="4900" w:type="pct"/>
        <w:jc w:val="center"/>
        <w:tblBorders>
          <w:top w:val="single" w:sz="12" w:space="0" w:color="333399"/>
          <w:left w:val="single" w:sz="12" w:space="0" w:color="333399"/>
          <w:bottom w:val="single" w:sz="12" w:space="0" w:color="333399"/>
          <w:right w:val="single" w:sz="12" w:space="0" w:color="333399"/>
          <w:insideH w:val="single" w:sz="12" w:space="0" w:color="333399"/>
          <w:insideV w:val="single" w:sz="12" w:space="0" w:color="333399"/>
        </w:tblBorders>
        <w:tblLayout w:type="fixed"/>
        <w:tblCellMar>
          <w:top w:w="28" w:type="dxa"/>
          <w:left w:w="57" w:type="dxa"/>
          <w:bottom w:w="28" w:type="dxa"/>
          <w:right w:w="57" w:type="dxa"/>
        </w:tblCellMar>
        <w:tblLook w:val="01E0"/>
      </w:tblPr>
      <w:tblGrid>
        <w:gridCol w:w="10447"/>
      </w:tblGrid>
      <w:tr w:rsidR="00725CF2" w:rsidRPr="003058F3" w:rsidTr="00DE72DC">
        <w:trPr>
          <w:jc w:val="center"/>
        </w:trPr>
        <w:tc>
          <w:tcPr>
            <w:tcW w:w="10774" w:type="dxa"/>
          </w:tcPr>
          <w:p w:rsidR="00725CF2" w:rsidRDefault="00725CF2" w:rsidP="00DE72DC">
            <w:pPr>
              <w:widowControl/>
              <w:spacing w:line="0" w:lineRule="atLeast"/>
              <w:ind w:left="1040" w:hangingChars="400" w:hanging="1040"/>
              <w:jc w:val="both"/>
              <w:rPr>
                <w:rFonts w:ascii="微軟正黑體" w:eastAsia="微軟正黑體" w:hAnsi="微軟正黑體" w:cs="SimSun" w:hint="eastAsia"/>
                <w:b/>
                <w:color w:val="00B050"/>
                <w:kern w:val="0"/>
                <w:sz w:val="26"/>
                <w:szCs w:val="26"/>
              </w:rPr>
            </w:pPr>
            <w:r w:rsidRPr="003058F3">
              <w:rPr>
                <w:rFonts w:ascii="微軟正黑體" w:eastAsia="微軟正黑體" w:hAnsi="微軟正黑體" w:cs="SimSun" w:hint="eastAsia"/>
                <w:b/>
                <w:color w:val="00B050"/>
                <w:kern w:val="0"/>
                <w:sz w:val="26"/>
                <w:szCs w:val="26"/>
              </w:rPr>
              <w:t>第1天  桃園(國際機場)-仁川(</w:t>
            </w:r>
            <w:proofErr w:type="gramStart"/>
            <w:r w:rsidRPr="003058F3">
              <w:rPr>
                <w:rFonts w:ascii="微軟正黑體" w:eastAsia="微軟正黑體" w:hAnsi="微軟正黑體" w:cs="SimSun" w:hint="eastAsia"/>
                <w:b/>
                <w:color w:val="00B050"/>
                <w:kern w:val="0"/>
                <w:sz w:val="26"/>
                <w:szCs w:val="26"/>
              </w:rPr>
              <w:t>永宗國際機場</w:t>
            </w:r>
            <w:proofErr w:type="gramEnd"/>
            <w:r w:rsidRPr="003058F3">
              <w:rPr>
                <w:rFonts w:ascii="微軟正黑體" w:eastAsia="微軟正黑體" w:hAnsi="微軟正黑體" w:cs="SimSun" w:hint="eastAsia"/>
                <w:b/>
                <w:color w:val="00B050"/>
                <w:kern w:val="0"/>
                <w:sz w:val="26"/>
                <w:szCs w:val="26"/>
              </w:rPr>
              <w:t>)    CX420  1710-2040 (國泰航空)</w:t>
            </w:r>
          </w:p>
          <w:p w:rsidR="00725CF2" w:rsidRPr="003058F3" w:rsidRDefault="00725CF2" w:rsidP="00DE72DC">
            <w:pPr>
              <w:adjustRightInd w:val="0"/>
              <w:snapToGrid w:val="0"/>
              <w:spacing w:line="0" w:lineRule="atLeast"/>
              <w:rPr>
                <w:rFonts w:ascii="微軟正黑體" w:eastAsia="微軟正黑體" w:hAnsi="微軟正黑體" w:cs="SimSun" w:hint="eastAsia"/>
                <w:kern w:val="0"/>
                <w:sz w:val="22"/>
                <w:szCs w:val="22"/>
              </w:rPr>
            </w:pPr>
            <w:r w:rsidRPr="003058F3">
              <w:rPr>
                <w:rFonts w:ascii="微軟正黑體" w:eastAsia="微軟正黑體" w:hAnsi="微軟正黑體" w:cs="SimSun" w:hint="eastAsia"/>
                <w:kern w:val="0"/>
                <w:sz w:val="22"/>
                <w:szCs w:val="22"/>
              </w:rPr>
              <w:t>搭乘豪華客機飛往韓國，抵達最新韓國【仁川永宗國際機場】，由專車接往飯店，您可好好的養精蓄銳，休息一下，準備明天起開始的一連串韓國歡樂之旅。</w:t>
            </w:r>
          </w:p>
          <w:p w:rsidR="00725CF2" w:rsidRPr="003058F3" w:rsidRDefault="00725CF2" w:rsidP="00DE72DC">
            <w:pPr>
              <w:adjustRightInd w:val="0"/>
              <w:snapToGrid w:val="0"/>
              <w:spacing w:line="0" w:lineRule="atLeast"/>
              <w:rPr>
                <w:rFonts w:ascii="微軟正黑體" w:eastAsia="微軟正黑體" w:hAnsi="微軟正黑體" w:cs="SimSun"/>
                <w:color w:val="7030A0"/>
                <w:kern w:val="0"/>
              </w:rPr>
            </w:pPr>
            <w:r w:rsidRPr="003058F3">
              <w:rPr>
                <w:rFonts w:ascii="微軟正黑體" w:eastAsia="微軟正黑體" w:hAnsi="微軟正黑體" w:cs="SimSun" w:hint="eastAsia"/>
                <w:color w:val="7030A0"/>
                <w:kern w:val="0"/>
                <w:sz w:val="22"/>
                <w:szCs w:val="22"/>
              </w:rPr>
              <w:t>●早餐：X          ●午餐：X                  ●晚餐：</w:t>
            </w:r>
            <w:proofErr w:type="gramStart"/>
            <w:r w:rsidRPr="003058F3">
              <w:rPr>
                <w:rFonts w:ascii="微軟正黑體" w:eastAsia="微軟正黑體" w:hAnsi="微軟正黑體" w:cs="SimSun" w:hint="eastAsia"/>
                <w:color w:val="7030A0"/>
                <w:kern w:val="0"/>
                <w:sz w:val="22"/>
                <w:szCs w:val="22"/>
              </w:rPr>
              <w:t>機上簡餐</w:t>
            </w:r>
            <w:proofErr w:type="gramEnd"/>
            <w:r w:rsidRPr="003058F3">
              <w:rPr>
                <w:rFonts w:ascii="微軟正黑體" w:eastAsia="微軟正黑體" w:hAnsi="微軟正黑體" w:cs="SimSun"/>
                <w:color w:val="7030A0"/>
                <w:kern w:val="0"/>
                <w:sz w:val="22"/>
                <w:szCs w:val="22"/>
              </w:rPr>
              <w:br/>
            </w:r>
            <w:r w:rsidRPr="003058F3">
              <w:rPr>
                <w:rFonts w:ascii="微軟正黑體" w:eastAsia="微軟正黑體" w:hAnsi="微軟正黑體" w:cs="SimSun" w:hint="eastAsia"/>
                <w:color w:val="7030A0"/>
                <w:kern w:val="0"/>
                <w:sz w:val="22"/>
                <w:szCs w:val="22"/>
              </w:rPr>
              <w:t>●住宿：</w:t>
            </w:r>
            <w:r>
              <w:rPr>
                <w:rFonts w:ascii="微軟正黑體" w:eastAsia="微軟正黑體" w:hAnsi="微軟正黑體" w:cs="SimSun" w:hint="eastAsia"/>
                <w:color w:val="7030A0"/>
                <w:kern w:val="0"/>
                <w:sz w:val="22"/>
                <w:szCs w:val="22"/>
              </w:rPr>
              <w:t>特二金浦RAMADA ENCORE 或GRAND PALACE HOTEL 或GOLDCOAST HOTEL INCHEON 或BEST WESTERN HOTEL 或同級</w:t>
            </w:r>
          </w:p>
        </w:tc>
      </w:tr>
      <w:tr w:rsidR="00725CF2" w:rsidRPr="003058F3" w:rsidTr="00DE72DC">
        <w:trPr>
          <w:jc w:val="center"/>
        </w:trPr>
        <w:tc>
          <w:tcPr>
            <w:tcW w:w="10774" w:type="dxa"/>
          </w:tcPr>
          <w:p w:rsidR="00725CF2" w:rsidRPr="003058F3" w:rsidRDefault="00725CF2" w:rsidP="00DE72DC">
            <w:pPr>
              <w:widowControl/>
              <w:spacing w:line="0" w:lineRule="atLeast"/>
              <w:ind w:left="1040" w:hangingChars="400" w:hanging="1040"/>
              <w:jc w:val="both"/>
              <w:rPr>
                <w:rFonts w:ascii="微軟正黑體" w:eastAsia="微軟正黑體" w:hAnsi="微軟正黑體" w:cs="SimSun" w:hint="eastAsia"/>
                <w:b/>
                <w:color w:val="00B050"/>
                <w:kern w:val="0"/>
                <w:sz w:val="26"/>
                <w:szCs w:val="26"/>
              </w:rPr>
            </w:pPr>
            <w:r w:rsidRPr="003058F3">
              <w:rPr>
                <w:rFonts w:ascii="微軟正黑體" w:eastAsia="微軟正黑體" w:hAnsi="微軟正黑體" w:cs="SimSun" w:hint="eastAsia"/>
                <w:b/>
                <w:color w:val="00B050"/>
                <w:kern w:val="0"/>
                <w:sz w:val="26"/>
                <w:szCs w:val="26"/>
              </w:rPr>
              <w:t>第2天  松島SKY WALK-韓劇《太陽的後裔》拍攝地→松島G-TOWER(上塔)-韓劇《藍色海洋的傳說》拍攝地→松島TRI-BOWL世界盤子→</w:t>
            </w:r>
            <w:proofErr w:type="gramStart"/>
            <w:r w:rsidRPr="003058F3">
              <w:rPr>
                <w:rFonts w:ascii="微軟正黑體" w:eastAsia="微軟正黑體" w:hAnsi="微軟正黑體" w:cs="SimSun" w:hint="eastAsia"/>
                <w:b/>
                <w:color w:val="00B050"/>
                <w:kern w:val="0"/>
                <w:sz w:val="26"/>
                <w:szCs w:val="26"/>
              </w:rPr>
              <w:t>松月洞</w:t>
            </w:r>
            <w:proofErr w:type="gramEnd"/>
            <w:r w:rsidRPr="003058F3">
              <w:rPr>
                <w:rFonts w:ascii="微軟正黑體" w:eastAsia="微軟正黑體" w:hAnsi="微軟正黑體" w:cs="SimSun" w:hint="eastAsia"/>
                <w:b/>
                <w:color w:val="00B050"/>
                <w:kern w:val="0"/>
                <w:sz w:val="26"/>
                <w:szCs w:val="26"/>
              </w:rPr>
              <w:t>童話村→三國</w:t>
            </w:r>
            <w:proofErr w:type="gramStart"/>
            <w:r w:rsidRPr="003058F3">
              <w:rPr>
                <w:rFonts w:ascii="微軟正黑體" w:eastAsia="微軟正黑體" w:hAnsi="微軟正黑體" w:cs="SimSun" w:hint="eastAsia"/>
                <w:b/>
                <w:color w:val="00B050"/>
                <w:kern w:val="0"/>
                <w:sz w:val="26"/>
                <w:szCs w:val="26"/>
              </w:rPr>
              <w:t>誌</w:t>
            </w:r>
            <w:proofErr w:type="gramEnd"/>
            <w:r w:rsidRPr="003058F3">
              <w:rPr>
                <w:rFonts w:ascii="微軟正黑體" w:eastAsia="微軟正黑體" w:hAnsi="微軟正黑體" w:cs="SimSun" w:hint="eastAsia"/>
                <w:b/>
                <w:color w:val="00B050"/>
                <w:kern w:val="0"/>
                <w:sz w:val="26"/>
                <w:szCs w:val="26"/>
              </w:rPr>
              <w:t>壁畫街+</w:t>
            </w:r>
            <w:r>
              <w:rPr>
                <w:rFonts w:ascii="微軟正黑體" w:eastAsia="微軟正黑體" w:hAnsi="微軟正黑體" w:cs="SimSun" w:hint="eastAsia"/>
                <w:b/>
                <w:color w:val="00B050"/>
                <w:kern w:val="0"/>
                <w:sz w:val="26"/>
                <w:szCs w:val="26"/>
              </w:rPr>
              <w:t>中國城</w:t>
            </w:r>
          </w:p>
          <w:p w:rsidR="00725CF2" w:rsidRPr="003058F3" w:rsidRDefault="00725CF2" w:rsidP="00DE72DC">
            <w:pPr>
              <w:widowControl/>
              <w:adjustRightInd w:val="0"/>
              <w:snapToGrid w:val="0"/>
              <w:spacing w:line="0" w:lineRule="atLeast"/>
              <w:jc w:val="both"/>
              <w:rPr>
                <w:rFonts w:ascii="微軟正黑體" w:eastAsia="微軟正黑體" w:hAnsi="微軟正黑體" w:cs="SimSun" w:hint="eastAsia"/>
                <w:kern w:val="0"/>
                <w:sz w:val="22"/>
                <w:szCs w:val="22"/>
              </w:rPr>
            </w:pPr>
            <w:r w:rsidRPr="003058F3">
              <w:rPr>
                <w:rFonts w:ascii="微軟正黑體" w:eastAsia="微軟正黑體" w:hAnsi="微軟正黑體" w:cs="SimSun" w:hint="eastAsia"/>
                <w:b/>
                <w:color w:val="0000FF"/>
                <w:kern w:val="0"/>
                <w:sz w:val="22"/>
                <w:szCs w:val="22"/>
              </w:rPr>
              <w:t>【天空步道SKY WALK】</w:t>
            </w:r>
            <w:r w:rsidRPr="003058F3">
              <w:rPr>
                <w:rFonts w:ascii="微軟正黑體" w:eastAsia="微軟正黑體" w:hAnsi="微軟正黑體" w:cs="SimSun" w:hint="eastAsia"/>
                <w:kern w:val="0"/>
                <w:sz w:val="22"/>
                <w:szCs w:val="22"/>
              </w:rPr>
              <w:t>它是一個圓形的形狀</w:t>
            </w:r>
            <w:proofErr w:type="gramStart"/>
            <w:r w:rsidRPr="003058F3">
              <w:rPr>
                <w:rFonts w:ascii="微軟正黑體" w:eastAsia="微軟正黑體" w:hAnsi="微軟正黑體" w:cs="SimSun" w:hint="eastAsia"/>
                <w:kern w:val="0"/>
                <w:sz w:val="22"/>
                <w:szCs w:val="22"/>
              </w:rPr>
              <w:t>橋半懸</w:t>
            </w:r>
            <w:proofErr w:type="gramEnd"/>
            <w:r w:rsidRPr="003058F3">
              <w:rPr>
                <w:rFonts w:ascii="微軟正黑體" w:eastAsia="微軟正黑體" w:hAnsi="微軟正黑體" w:cs="SimSun" w:hint="eastAsia"/>
                <w:kern w:val="0"/>
                <w:sz w:val="22"/>
                <w:szCs w:val="22"/>
              </w:rPr>
              <w:t>在空中，看著水道，落地玻璃增加了印象，像是在天空中行走著，這是一個引人注目的建築，在開闊的運河，看著天空步道，令人嘆為觀止。</w:t>
            </w:r>
          </w:p>
          <w:p w:rsidR="00725CF2" w:rsidRPr="003058F3" w:rsidRDefault="00725CF2" w:rsidP="00DE72DC">
            <w:pPr>
              <w:widowControl/>
              <w:adjustRightInd w:val="0"/>
              <w:snapToGrid w:val="0"/>
              <w:spacing w:line="0" w:lineRule="atLeast"/>
              <w:jc w:val="both"/>
              <w:rPr>
                <w:rFonts w:ascii="微軟正黑體" w:eastAsia="微軟正黑體" w:hAnsi="微軟正黑體" w:cs="SimSun" w:hint="eastAsia"/>
                <w:kern w:val="0"/>
                <w:sz w:val="22"/>
                <w:szCs w:val="22"/>
              </w:rPr>
            </w:pPr>
            <w:r w:rsidRPr="003058F3">
              <w:rPr>
                <w:rFonts w:ascii="微軟正黑體" w:eastAsia="微軟正黑體" w:hAnsi="微軟正黑體" w:cs="SimSun" w:hint="eastAsia"/>
                <w:b/>
                <w:color w:val="0000FF"/>
                <w:kern w:val="0"/>
                <w:sz w:val="22"/>
                <w:szCs w:val="22"/>
              </w:rPr>
              <w:t>【G-TOWER</w:t>
            </w:r>
            <w:r w:rsidRPr="003058F3">
              <w:rPr>
                <w:rFonts w:ascii="微軟正黑體" w:eastAsia="微軟正黑體" w:hAnsi="微軟正黑體" w:cs="SimSun"/>
                <w:b/>
                <w:color w:val="0000FF"/>
                <w:kern w:val="0"/>
                <w:sz w:val="22"/>
                <w:szCs w:val="22"/>
              </w:rPr>
              <w:t>(</w:t>
            </w:r>
            <w:r w:rsidRPr="003058F3">
              <w:rPr>
                <w:rFonts w:ascii="微軟正黑體" w:eastAsia="微軟正黑體" w:hAnsi="微軟正黑體" w:cs="SimSun" w:hint="eastAsia"/>
                <w:b/>
                <w:color w:val="0000FF"/>
                <w:kern w:val="0"/>
                <w:sz w:val="22"/>
                <w:szCs w:val="22"/>
              </w:rPr>
              <w:t>上塔</w:t>
            </w:r>
            <w:r w:rsidRPr="003058F3">
              <w:rPr>
                <w:rFonts w:ascii="微軟正黑體" w:eastAsia="微軟正黑體" w:hAnsi="微軟正黑體" w:cs="SimSun"/>
                <w:b/>
                <w:color w:val="0000FF"/>
                <w:kern w:val="0"/>
                <w:sz w:val="22"/>
                <w:szCs w:val="22"/>
              </w:rPr>
              <w:t>)</w:t>
            </w:r>
            <w:r w:rsidRPr="003058F3">
              <w:rPr>
                <w:rFonts w:ascii="微軟正黑體" w:eastAsia="微軟正黑體" w:hAnsi="微軟正黑體" w:cs="SimSun" w:hint="eastAsia"/>
                <w:b/>
                <w:color w:val="0000FF"/>
                <w:kern w:val="0"/>
                <w:sz w:val="22"/>
                <w:szCs w:val="22"/>
              </w:rPr>
              <w:t>】</w:t>
            </w:r>
            <w:r w:rsidRPr="003058F3">
              <w:rPr>
                <w:rFonts w:ascii="微軟正黑體" w:eastAsia="微軟正黑體" w:hAnsi="微軟正黑體" w:cs="SimSun" w:hint="eastAsia"/>
                <w:kern w:val="0"/>
                <w:sz w:val="22"/>
                <w:szCs w:val="22"/>
              </w:rPr>
              <w:t>從中央公園到Techno Park站附近的G-TOWER車程要5分鐘，距離仁川地鐵1號線中央公園站3站。可眺望松島的地標建築物，在位於</w:t>
            </w:r>
            <w:proofErr w:type="gramStart"/>
            <w:r w:rsidRPr="003058F3">
              <w:rPr>
                <w:rFonts w:ascii="微軟正黑體" w:eastAsia="微軟正黑體" w:hAnsi="微軟正黑體" w:cs="SimSun" w:hint="eastAsia"/>
                <w:kern w:val="0"/>
                <w:sz w:val="22"/>
                <w:szCs w:val="22"/>
              </w:rPr>
              <w:t>最</w:t>
            </w:r>
            <w:proofErr w:type="gramEnd"/>
            <w:r w:rsidRPr="003058F3">
              <w:rPr>
                <w:rFonts w:ascii="微軟正黑體" w:eastAsia="微軟正黑體" w:hAnsi="微軟正黑體" w:cs="SimSun" w:hint="eastAsia"/>
                <w:kern w:val="0"/>
                <w:sz w:val="22"/>
                <w:szCs w:val="22"/>
              </w:rPr>
              <w:t>頂端的餐廳‘The TERRACE’可一眼眺望松島國際都市與其後方連接的仁川大橋等，1樓還有極地研究所(極地研究專門機關)的宣傳館。</w:t>
            </w:r>
          </w:p>
          <w:p w:rsidR="00725CF2" w:rsidRPr="003058F3" w:rsidRDefault="00725CF2" w:rsidP="00DE72DC">
            <w:pPr>
              <w:widowControl/>
              <w:adjustRightInd w:val="0"/>
              <w:snapToGrid w:val="0"/>
              <w:spacing w:line="0" w:lineRule="atLeast"/>
              <w:jc w:val="both"/>
              <w:rPr>
                <w:rFonts w:ascii="微軟正黑體" w:eastAsia="微軟正黑體" w:hAnsi="微軟正黑體" w:cs="SimSun" w:hint="eastAsia"/>
                <w:kern w:val="0"/>
                <w:sz w:val="22"/>
                <w:szCs w:val="22"/>
              </w:rPr>
            </w:pPr>
            <w:r w:rsidRPr="003058F3">
              <w:rPr>
                <w:rFonts w:ascii="微軟正黑體" w:eastAsia="微軟正黑體" w:hAnsi="微軟正黑體" w:cs="SimSun"/>
                <w:b/>
                <w:color w:val="0000FF"/>
                <w:kern w:val="0"/>
                <w:sz w:val="22"/>
                <w:szCs w:val="22"/>
              </w:rPr>
              <w:t>【松島TRI-BOWL世界盤子(外觀)】</w:t>
            </w:r>
            <w:r w:rsidRPr="003058F3">
              <w:rPr>
                <w:rFonts w:ascii="微軟正黑體" w:eastAsia="微軟正黑體" w:hAnsi="微軟正黑體" w:cs="SimSun"/>
                <w:kern w:val="0"/>
                <w:sz w:val="22"/>
                <w:szCs w:val="22"/>
              </w:rPr>
              <w:t>位於松島中央公園內的一座標誌性建築，充分反映</w:t>
            </w:r>
            <w:proofErr w:type="gramStart"/>
            <w:r w:rsidRPr="003058F3">
              <w:rPr>
                <w:rFonts w:ascii="微軟正黑體" w:eastAsia="微軟正黑體" w:hAnsi="微軟正黑體" w:cs="SimSun"/>
                <w:kern w:val="0"/>
                <w:sz w:val="22"/>
                <w:szCs w:val="22"/>
              </w:rPr>
              <w:t>了仁川港</w:t>
            </w:r>
            <w:proofErr w:type="gramEnd"/>
            <w:r w:rsidRPr="003058F3">
              <w:rPr>
                <w:rFonts w:ascii="微軟正黑體" w:eastAsia="微軟正黑體" w:hAnsi="微軟正黑體" w:cs="SimSun"/>
                <w:kern w:val="0"/>
                <w:sz w:val="22"/>
                <w:szCs w:val="22"/>
              </w:rPr>
              <w:t>附近海面的壯麗景色，集展覽、表演與社會活動於一體的多功能建築。它由平屋頂、曲線型地面構成，而非普通建築的曲線形屋頂和平地面。</w:t>
            </w:r>
          </w:p>
          <w:p w:rsidR="00725CF2" w:rsidRDefault="00725CF2" w:rsidP="00DE72DC">
            <w:pPr>
              <w:widowControl/>
              <w:adjustRightInd w:val="0"/>
              <w:snapToGrid w:val="0"/>
              <w:spacing w:line="0" w:lineRule="atLeast"/>
              <w:jc w:val="both"/>
              <w:rPr>
                <w:rFonts w:ascii="微軟正黑體" w:eastAsia="微軟正黑體" w:hAnsi="微軟正黑體" w:cs="SimSun" w:hint="eastAsia"/>
                <w:kern w:val="0"/>
                <w:sz w:val="22"/>
                <w:szCs w:val="22"/>
              </w:rPr>
            </w:pPr>
            <w:r>
              <w:rPr>
                <w:noProof/>
              </w:rPr>
              <w:lastRenderedPageBreak/>
              <w:drawing>
                <wp:inline distT="0" distB="0" distL="0" distR="0">
                  <wp:extent cx="6480000" cy="1193782"/>
                  <wp:effectExtent l="19050" t="0" r="0" b="0"/>
                  <wp:docPr id="4" name="圖片 6" descr="https://www.lifetour.com.tw/eWeb_lifetour/IMGDB/000025/000910/000913/00059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6" descr="https://www.lifetour.com.tw/eWeb_lifetour/IMGDB/000025/000910/000913/00059524.jpg"/>
                          <pic:cNvPicPr>
                            <a:picLocks noChangeAspect="1" noChangeArrowheads="1"/>
                          </pic:cNvPicPr>
                        </pic:nvPicPr>
                        <pic:blipFill>
                          <a:blip r:embed="rId4" cstate="email"/>
                          <a:srcRect/>
                          <a:stretch>
                            <a:fillRect/>
                          </a:stretch>
                        </pic:blipFill>
                        <pic:spPr bwMode="auto">
                          <a:xfrm>
                            <a:off x="0" y="0"/>
                            <a:ext cx="6480000" cy="1193782"/>
                          </a:xfrm>
                          <a:prstGeom prst="rect">
                            <a:avLst/>
                          </a:prstGeom>
                          <a:noFill/>
                          <a:ln w="9525">
                            <a:noFill/>
                            <a:miter lim="800000"/>
                            <a:headEnd/>
                            <a:tailEnd/>
                          </a:ln>
                        </pic:spPr>
                      </pic:pic>
                    </a:graphicData>
                  </a:graphic>
                </wp:inline>
              </w:drawing>
            </w:r>
            <w:proofErr w:type="gramStart"/>
            <w:r w:rsidRPr="003058F3">
              <w:rPr>
                <w:rFonts w:ascii="微軟正黑體" w:eastAsia="微軟正黑體" w:hAnsi="微軟正黑體" w:cs="SimSun" w:hint="eastAsia"/>
                <w:b/>
                <w:color w:val="0000FF"/>
                <w:kern w:val="0"/>
                <w:sz w:val="22"/>
                <w:szCs w:val="22"/>
              </w:rPr>
              <w:t>【松月童話村】</w:t>
            </w:r>
            <w:r w:rsidRPr="003058F3">
              <w:rPr>
                <w:rFonts w:ascii="微軟正黑體" w:eastAsia="微軟正黑體" w:hAnsi="微軟正黑體" w:cs="SimSun" w:hint="eastAsia"/>
                <w:kern w:val="0"/>
                <w:sz w:val="22"/>
                <w:szCs w:val="22"/>
              </w:rPr>
              <w:t>松月洞</w:t>
            </w:r>
            <w:proofErr w:type="gramEnd"/>
            <w:r w:rsidRPr="003058F3">
              <w:rPr>
                <w:rFonts w:ascii="微軟正黑體" w:eastAsia="微軟正黑體" w:hAnsi="微軟正黑體" w:cs="SimSun" w:hint="eastAsia"/>
                <w:kern w:val="0"/>
                <w:sz w:val="22"/>
                <w:szCs w:val="22"/>
              </w:rPr>
              <w:t>在過去種有許多松樹，本又稱為松谷或松山，後因在</w:t>
            </w:r>
            <w:proofErr w:type="gramStart"/>
            <w:r w:rsidRPr="003058F3">
              <w:rPr>
                <w:rFonts w:ascii="微軟正黑體" w:eastAsia="微軟正黑體" w:hAnsi="微軟正黑體" w:cs="SimSun" w:hint="eastAsia"/>
                <w:kern w:val="0"/>
                <w:sz w:val="22"/>
                <w:szCs w:val="22"/>
              </w:rPr>
              <w:t>松林間所欣賞</w:t>
            </w:r>
            <w:proofErr w:type="gramEnd"/>
            <w:r w:rsidRPr="003058F3">
              <w:rPr>
                <w:rFonts w:ascii="微軟正黑體" w:eastAsia="微軟正黑體" w:hAnsi="微軟正黑體" w:cs="SimSun" w:hint="eastAsia"/>
                <w:kern w:val="0"/>
                <w:sz w:val="22"/>
                <w:szCs w:val="22"/>
              </w:rPr>
              <w:t>的月色特別美麗而得名。當地於1883年</w:t>
            </w:r>
            <w:proofErr w:type="gramStart"/>
            <w:r w:rsidRPr="003058F3">
              <w:rPr>
                <w:rFonts w:ascii="微軟正黑體" w:eastAsia="微軟正黑體" w:hAnsi="微軟正黑體" w:cs="SimSun" w:hint="eastAsia"/>
                <w:kern w:val="0"/>
                <w:sz w:val="22"/>
                <w:szCs w:val="22"/>
              </w:rPr>
              <w:t>仁川港開</w:t>
            </w:r>
            <w:proofErr w:type="gramEnd"/>
            <w:r w:rsidRPr="003058F3">
              <w:rPr>
                <w:rFonts w:ascii="微軟正黑體" w:eastAsia="微軟正黑體" w:hAnsi="微軟正黑體" w:cs="SimSun" w:hint="eastAsia"/>
                <w:kern w:val="0"/>
                <w:sz w:val="22"/>
                <w:szCs w:val="22"/>
              </w:rPr>
              <w:t>港後，開始有外國人居住，漸漸形成小社區。近年因為年輕人口外流，使得村落逐漸沒落。為改善社區環境，利用花朵與世界知名的童話故事為主題，打造成童心未泯的童話村。</w:t>
            </w:r>
          </w:p>
          <w:p w:rsidR="00725CF2" w:rsidRDefault="00725CF2" w:rsidP="00DE72DC">
            <w:pPr>
              <w:widowControl/>
              <w:adjustRightInd w:val="0"/>
              <w:snapToGrid w:val="0"/>
              <w:spacing w:line="0" w:lineRule="atLeast"/>
              <w:jc w:val="both"/>
              <w:rPr>
                <w:rFonts w:ascii="微軟正黑體" w:eastAsia="微軟正黑體" w:hAnsi="微軟正黑體" w:cs="SimSun" w:hint="eastAsia"/>
                <w:kern w:val="0"/>
                <w:sz w:val="22"/>
                <w:szCs w:val="22"/>
              </w:rPr>
            </w:pPr>
            <w:r>
              <w:rPr>
                <w:noProof/>
              </w:rPr>
              <w:drawing>
                <wp:inline distT="0" distB="0" distL="0" distR="0">
                  <wp:extent cx="6480000" cy="1293726"/>
                  <wp:effectExtent l="19050" t="0" r="0" b="0"/>
                  <wp:docPr id="5" name="圖片 10" descr="\\DDV120607\Winnie\Korea\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DDV120607\Winnie\Korea\81.jpg"/>
                          <pic:cNvPicPr>
                            <a:picLocks noChangeAspect="1" noChangeArrowheads="1"/>
                          </pic:cNvPicPr>
                        </pic:nvPicPr>
                        <pic:blipFill>
                          <a:blip r:embed="rId5" cstate="email"/>
                          <a:srcRect/>
                          <a:stretch>
                            <a:fillRect/>
                          </a:stretch>
                        </pic:blipFill>
                        <pic:spPr bwMode="auto">
                          <a:xfrm>
                            <a:off x="0" y="0"/>
                            <a:ext cx="6480000" cy="1293726"/>
                          </a:xfrm>
                          <a:prstGeom prst="rect">
                            <a:avLst/>
                          </a:prstGeom>
                          <a:noFill/>
                          <a:ln w="9525">
                            <a:noFill/>
                            <a:miter lim="800000"/>
                            <a:headEnd/>
                            <a:tailEnd/>
                          </a:ln>
                        </pic:spPr>
                      </pic:pic>
                    </a:graphicData>
                  </a:graphic>
                </wp:inline>
              </w:drawing>
            </w:r>
          </w:p>
          <w:p w:rsidR="00725CF2" w:rsidRPr="003058F3" w:rsidRDefault="00725CF2" w:rsidP="00DE72DC">
            <w:pPr>
              <w:widowControl/>
              <w:adjustRightInd w:val="0"/>
              <w:snapToGrid w:val="0"/>
              <w:spacing w:line="0" w:lineRule="atLeast"/>
              <w:jc w:val="both"/>
              <w:rPr>
                <w:rFonts w:ascii="微軟正黑體" w:eastAsia="微軟正黑體" w:hAnsi="微軟正黑體" w:cs="SimSun" w:hint="eastAsia"/>
                <w:kern w:val="0"/>
                <w:sz w:val="22"/>
                <w:szCs w:val="22"/>
              </w:rPr>
            </w:pPr>
            <w:r w:rsidRPr="003058F3">
              <w:rPr>
                <w:rFonts w:ascii="微軟正黑體" w:eastAsia="微軟正黑體" w:hAnsi="微軟正黑體" w:cs="SimSun" w:hint="eastAsia"/>
                <w:b/>
                <w:color w:val="0000FF"/>
                <w:kern w:val="0"/>
                <w:sz w:val="22"/>
                <w:szCs w:val="22"/>
              </w:rPr>
              <w:t>【三國誌壁畫街】</w:t>
            </w:r>
            <w:r w:rsidRPr="003058F3">
              <w:rPr>
                <w:rFonts w:ascii="微軟正黑體" w:eastAsia="微軟正黑體" w:hAnsi="微軟正黑體" w:cs="SimSun" w:hint="eastAsia"/>
                <w:kern w:val="0"/>
                <w:sz w:val="22"/>
                <w:szCs w:val="22"/>
              </w:rPr>
              <w:t>原為清領事館的華僑中山學校，學校的外牆被改為三國志壁畫，成為遊客們另一個新的景點。</w:t>
            </w:r>
          </w:p>
          <w:p w:rsidR="00725CF2" w:rsidRPr="003058F3" w:rsidRDefault="00725CF2" w:rsidP="00DE72DC">
            <w:pPr>
              <w:pStyle w:val="a3"/>
              <w:adjustRightInd w:val="0"/>
              <w:snapToGrid w:val="0"/>
              <w:spacing w:line="0" w:lineRule="atLeast"/>
              <w:jc w:val="both"/>
              <w:rPr>
                <w:rFonts w:ascii="微軟正黑體" w:eastAsia="微軟正黑體" w:hAnsi="微軟正黑體" w:cs="SimSun" w:hint="eastAsia"/>
                <w:color w:val="7030A0"/>
                <w:kern w:val="0"/>
                <w:sz w:val="22"/>
              </w:rPr>
            </w:pPr>
            <w:r w:rsidRPr="003058F3">
              <w:rPr>
                <w:rFonts w:ascii="微軟正黑體" w:eastAsia="微軟正黑體" w:hAnsi="微軟正黑體" w:cs="SimSun" w:hint="eastAsia"/>
                <w:color w:val="7030A0"/>
                <w:kern w:val="0"/>
                <w:sz w:val="22"/>
              </w:rPr>
              <w:t>●早餐：精緻早餐    ●午餐：海陸雙拼豬肉魷魚壽喜燒   ●晚餐：【TOKKI】DIY辣炒年糕+起司鍋</w:t>
            </w:r>
          </w:p>
          <w:p w:rsidR="00725CF2" w:rsidRPr="003058F3" w:rsidRDefault="00725CF2" w:rsidP="00DE72DC">
            <w:pPr>
              <w:pStyle w:val="a3"/>
              <w:adjustRightInd w:val="0"/>
              <w:snapToGrid w:val="0"/>
              <w:spacing w:line="0" w:lineRule="atLeast"/>
              <w:jc w:val="both"/>
              <w:rPr>
                <w:rFonts w:ascii="微軟正黑體" w:eastAsia="微軟正黑體" w:hAnsi="微軟正黑體" w:hint="eastAsia"/>
                <w:color w:val="000000"/>
                <w:sz w:val="22"/>
              </w:rPr>
            </w:pPr>
            <w:r w:rsidRPr="003058F3">
              <w:rPr>
                <w:rFonts w:ascii="微軟正黑體" w:eastAsia="微軟正黑體" w:hAnsi="微軟正黑體" w:cs="SimSun" w:hint="eastAsia"/>
                <w:color w:val="7030A0"/>
                <w:kern w:val="0"/>
                <w:sz w:val="22"/>
              </w:rPr>
              <w:t>●住宿：</w:t>
            </w:r>
            <w:r>
              <w:rPr>
                <w:rFonts w:ascii="微軟正黑體" w:eastAsia="微軟正黑體" w:hAnsi="微軟正黑體" w:cs="SimSun" w:hint="eastAsia"/>
                <w:color w:val="7030A0"/>
                <w:kern w:val="0"/>
                <w:sz w:val="22"/>
              </w:rPr>
              <w:t>特二金浦RAMADA ENCORE 或GRAND PALACE HOTEL 或GOLDCOAST HOTEL INCHEON 或BEST WESTERN HOTEL 或同級</w:t>
            </w:r>
          </w:p>
        </w:tc>
      </w:tr>
      <w:tr w:rsidR="00725CF2" w:rsidRPr="003058F3" w:rsidTr="00DE72DC">
        <w:trPr>
          <w:jc w:val="center"/>
        </w:trPr>
        <w:tc>
          <w:tcPr>
            <w:tcW w:w="10774" w:type="dxa"/>
          </w:tcPr>
          <w:p w:rsidR="00725CF2" w:rsidRPr="003058F3" w:rsidRDefault="00725CF2" w:rsidP="00DE72DC">
            <w:pPr>
              <w:widowControl/>
              <w:spacing w:line="0" w:lineRule="atLeast"/>
              <w:ind w:left="1040" w:hangingChars="400" w:hanging="1040"/>
              <w:jc w:val="both"/>
              <w:rPr>
                <w:rFonts w:ascii="微軟正黑體" w:eastAsia="微軟正黑體" w:hAnsi="微軟正黑體" w:cs="SimSun" w:hint="eastAsia"/>
                <w:b/>
                <w:color w:val="00B050"/>
                <w:kern w:val="0"/>
                <w:sz w:val="26"/>
                <w:szCs w:val="26"/>
              </w:rPr>
            </w:pPr>
            <w:r w:rsidRPr="003058F3">
              <w:rPr>
                <w:rFonts w:ascii="微軟正黑體" w:eastAsia="微軟正黑體" w:hAnsi="微軟正黑體" w:cs="SimSun" w:hint="eastAsia"/>
                <w:b/>
                <w:color w:val="00B050"/>
                <w:kern w:val="0"/>
                <w:sz w:val="26"/>
                <w:szCs w:val="26"/>
              </w:rPr>
              <w:lastRenderedPageBreak/>
              <w:t>第3天  《CNN GO推薦景點》韓劇冬季戀歌拍攝地~南怡島遊船+水杉林道→〈RUNNONG MAN粉絲必去〉江村鐵道自行車(4人一部)→</w:t>
            </w:r>
            <w:proofErr w:type="gramStart"/>
            <w:r w:rsidRPr="003058F3">
              <w:rPr>
                <w:rFonts w:ascii="微軟正黑體" w:eastAsia="微軟正黑體" w:hAnsi="微軟正黑體" w:cs="SimSun" w:hint="eastAsia"/>
                <w:b/>
                <w:color w:val="00B050"/>
                <w:kern w:val="0"/>
                <w:sz w:val="26"/>
                <w:szCs w:val="26"/>
              </w:rPr>
              <w:t>首爾</w:t>
            </w:r>
            <w:proofErr w:type="gramEnd"/>
            <w:r w:rsidRPr="003058F3">
              <w:rPr>
                <w:rFonts w:ascii="微軟正黑體" w:eastAsia="微軟正黑體" w:hAnsi="微軟正黑體" w:cs="SimSun" w:hint="eastAsia"/>
                <w:b/>
                <w:color w:val="00B050"/>
                <w:kern w:val="0"/>
                <w:sz w:val="26"/>
                <w:szCs w:val="26"/>
              </w:rPr>
              <w:t>7017空中花園→清溪川→東大門DDP設計廣場</w:t>
            </w:r>
          </w:p>
          <w:p w:rsidR="00725CF2" w:rsidRPr="003058F3" w:rsidRDefault="00725CF2" w:rsidP="00DE72DC">
            <w:pPr>
              <w:widowControl/>
              <w:adjustRightInd w:val="0"/>
              <w:snapToGrid w:val="0"/>
              <w:spacing w:line="0" w:lineRule="atLeast"/>
              <w:jc w:val="both"/>
              <w:rPr>
                <w:rFonts w:ascii="微軟正黑體" w:eastAsia="微軟正黑體" w:hAnsi="微軟正黑體" w:cs="SimSun" w:hint="eastAsia"/>
                <w:kern w:val="0"/>
                <w:sz w:val="22"/>
                <w:szCs w:val="22"/>
              </w:rPr>
            </w:pPr>
            <w:r w:rsidRPr="003058F3">
              <w:rPr>
                <w:rFonts w:ascii="微軟正黑體" w:eastAsia="微軟正黑體" w:hAnsi="微軟正黑體" w:cs="SimSun" w:hint="eastAsia"/>
                <w:b/>
                <w:color w:val="0000FF"/>
                <w:kern w:val="0"/>
                <w:sz w:val="22"/>
                <w:szCs w:val="22"/>
              </w:rPr>
              <w:t>【《韓劇冬季戀歌拍攝地》南怡島 (含船票)+水杉林道】</w:t>
            </w:r>
            <w:r w:rsidRPr="003058F3">
              <w:rPr>
                <w:rFonts w:ascii="微軟正黑體" w:eastAsia="微軟正黑體" w:hAnsi="微軟正黑體" w:cs="SimSun" w:hint="eastAsia"/>
                <w:kern w:val="0"/>
                <w:sz w:val="22"/>
                <w:szCs w:val="22"/>
              </w:rPr>
              <w:t>是天然美也是人造美，它美的純樸優雅，更是美的浪漫。蒼鬱優美的樹林大道及完整的自然景觀，全都呈現觀光客眼前，具北國風味，非常優雅柔美。島上的電線全都埋在地下，島上看不見任何電線桿，自然的景觀完整而真實地展現在遊客面前。</w:t>
            </w:r>
          </w:p>
          <w:p w:rsidR="00725CF2" w:rsidRPr="003058F3" w:rsidRDefault="00725CF2" w:rsidP="00DE72DC">
            <w:pPr>
              <w:widowControl/>
              <w:adjustRightInd w:val="0"/>
              <w:snapToGrid w:val="0"/>
              <w:spacing w:line="0" w:lineRule="atLeast"/>
              <w:rPr>
                <w:rFonts w:ascii="微軟正黑體" w:eastAsia="微軟正黑體" w:hAnsi="微軟正黑體" w:cs="SimSun" w:hint="eastAsia"/>
                <w:kern w:val="0"/>
                <w:sz w:val="22"/>
                <w:szCs w:val="22"/>
              </w:rPr>
            </w:pPr>
            <w:r>
              <w:rPr>
                <w:noProof/>
              </w:rPr>
              <w:drawing>
                <wp:inline distT="0" distB="0" distL="0" distR="0">
                  <wp:extent cx="6480000" cy="1193782"/>
                  <wp:effectExtent l="19050" t="0" r="0" b="0"/>
                  <wp:docPr id="6"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3"/>
                          <pic:cNvPicPr>
                            <a:picLocks noChangeAspect="1" noChangeArrowheads="1"/>
                          </pic:cNvPicPr>
                        </pic:nvPicPr>
                        <pic:blipFill>
                          <a:blip r:embed="rId6" cstate="email"/>
                          <a:srcRect/>
                          <a:stretch>
                            <a:fillRect/>
                          </a:stretch>
                        </pic:blipFill>
                        <pic:spPr bwMode="auto">
                          <a:xfrm>
                            <a:off x="0" y="0"/>
                            <a:ext cx="6480000" cy="1193782"/>
                          </a:xfrm>
                          <a:prstGeom prst="rect">
                            <a:avLst/>
                          </a:prstGeom>
                          <a:noFill/>
                          <a:ln w="9525">
                            <a:noFill/>
                            <a:miter lim="800000"/>
                            <a:headEnd/>
                            <a:tailEnd/>
                          </a:ln>
                        </pic:spPr>
                      </pic:pic>
                    </a:graphicData>
                  </a:graphic>
                </wp:inline>
              </w:drawing>
            </w:r>
            <w:r w:rsidRPr="003058F3">
              <w:rPr>
                <w:rFonts w:ascii="微軟正黑體" w:eastAsia="微軟正黑體" w:hAnsi="微軟正黑體" w:cs="SimSun" w:hint="eastAsia"/>
                <w:b/>
                <w:color w:val="0000FF"/>
                <w:kern w:val="0"/>
                <w:sz w:val="22"/>
                <w:szCs w:val="22"/>
              </w:rPr>
              <w:t>【江村鐵道自行車(4人一部)】</w:t>
            </w:r>
            <w:r w:rsidRPr="003058F3">
              <w:rPr>
                <w:rFonts w:ascii="微軟正黑體" w:eastAsia="微軟正黑體" w:hAnsi="微軟正黑體" w:cs="SimSun" w:hint="eastAsia"/>
                <w:kern w:val="0"/>
                <w:sz w:val="22"/>
                <w:szCs w:val="22"/>
              </w:rPr>
              <w:t>隨著2010年12月20日京</w:t>
            </w:r>
            <w:proofErr w:type="gramStart"/>
            <w:r w:rsidRPr="003058F3">
              <w:rPr>
                <w:rFonts w:ascii="微軟正黑體" w:eastAsia="微軟正黑體" w:hAnsi="微軟正黑體" w:cs="SimSun" w:hint="eastAsia"/>
                <w:kern w:val="0"/>
                <w:sz w:val="22"/>
                <w:szCs w:val="22"/>
              </w:rPr>
              <w:t>春線開通，連接首爾與春川</w:t>
            </w:r>
            <w:proofErr w:type="gramEnd"/>
            <w:r w:rsidRPr="003058F3">
              <w:rPr>
                <w:rFonts w:ascii="微軟正黑體" w:eastAsia="微軟正黑體" w:hAnsi="微軟正黑體" w:cs="SimSun" w:hint="eastAsia"/>
                <w:kern w:val="0"/>
                <w:sz w:val="22"/>
                <w:szCs w:val="22"/>
              </w:rPr>
              <w:t>的京</w:t>
            </w:r>
            <w:proofErr w:type="gramStart"/>
            <w:r w:rsidRPr="003058F3">
              <w:rPr>
                <w:rFonts w:ascii="微軟正黑體" w:eastAsia="微軟正黑體" w:hAnsi="微軟正黑體" w:cs="SimSun" w:hint="eastAsia"/>
                <w:kern w:val="0"/>
                <w:sz w:val="22"/>
                <w:szCs w:val="22"/>
              </w:rPr>
              <w:t>春線無窮花號</w:t>
            </w:r>
            <w:proofErr w:type="gramEnd"/>
            <w:r w:rsidRPr="003058F3">
              <w:rPr>
                <w:rFonts w:ascii="微軟正黑體" w:eastAsia="微軟正黑體" w:hAnsi="微軟正黑體" w:cs="SimSun" w:hint="eastAsia"/>
                <w:kern w:val="0"/>
                <w:sz w:val="22"/>
                <w:szCs w:val="22"/>
              </w:rPr>
              <w:t>便停止服務，結束了長達70多年的歷史。而江村鐵路自行車便利</w:t>
            </w:r>
            <w:proofErr w:type="gramStart"/>
            <w:r w:rsidRPr="003058F3">
              <w:rPr>
                <w:rFonts w:ascii="微軟正黑體" w:eastAsia="微軟正黑體" w:hAnsi="微軟正黑體" w:cs="SimSun" w:hint="eastAsia"/>
                <w:kern w:val="0"/>
                <w:sz w:val="22"/>
                <w:szCs w:val="22"/>
              </w:rPr>
              <w:t>用京春線</w:t>
            </w:r>
            <w:proofErr w:type="gramEnd"/>
            <w:r w:rsidRPr="003058F3">
              <w:rPr>
                <w:rFonts w:ascii="微軟正黑體" w:eastAsia="微軟正黑體" w:hAnsi="微軟正黑體" w:cs="SimSun" w:hint="eastAsia"/>
                <w:kern w:val="0"/>
                <w:sz w:val="22"/>
                <w:szCs w:val="22"/>
              </w:rPr>
              <w:t>所遺留的鐵路開始營運，並成為具有優美景觀的特色旅遊活動。江村鐵路自行車於2012年8月</w:t>
            </w:r>
            <w:proofErr w:type="gramStart"/>
            <w:r w:rsidRPr="003058F3">
              <w:rPr>
                <w:rFonts w:ascii="微軟正黑體" w:eastAsia="微軟正黑體" w:hAnsi="微軟正黑體" w:cs="SimSun" w:hint="eastAsia"/>
                <w:kern w:val="0"/>
                <w:sz w:val="22"/>
                <w:szCs w:val="22"/>
              </w:rPr>
              <w:t>開通，</w:t>
            </w:r>
            <w:proofErr w:type="gramEnd"/>
            <w:r w:rsidRPr="003058F3">
              <w:rPr>
                <w:rFonts w:ascii="微軟正黑體" w:eastAsia="微軟正黑體" w:hAnsi="微軟正黑體" w:cs="SimSun" w:hint="eastAsia"/>
                <w:kern w:val="0"/>
                <w:sz w:val="22"/>
                <w:szCs w:val="22"/>
              </w:rPr>
              <w:t>共有金裕貞站、江村站、</w:t>
            </w:r>
            <w:proofErr w:type="gramStart"/>
            <w:r w:rsidRPr="003058F3">
              <w:rPr>
                <w:rFonts w:ascii="微軟正黑體" w:eastAsia="微軟正黑體" w:hAnsi="微軟正黑體" w:cs="SimSun" w:hint="eastAsia"/>
                <w:kern w:val="0"/>
                <w:sz w:val="22"/>
                <w:szCs w:val="22"/>
              </w:rPr>
              <w:t>京江站</w:t>
            </w:r>
            <w:proofErr w:type="gramEnd"/>
            <w:r w:rsidRPr="003058F3">
              <w:rPr>
                <w:rFonts w:ascii="微軟正黑體" w:eastAsia="微軟正黑體" w:hAnsi="微軟正黑體" w:cs="SimSun" w:hint="eastAsia"/>
                <w:kern w:val="0"/>
                <w:sz w:val="22"/>
                <w:szCs w:val="22"/>
              </w:rPr>
              <w:t>3個營運區間，金裕貞站與江村站間距離約8公里，</w:t>
            </w:r>
            <w:proofErr w:type="gramStart"/>
            <w:r w:rsidRPr="003058F3">
              <w:rPr>
                <w:rFonts w:ascii="微軟正黑體" w:eastAsia="微軟正黑體" w:hAnsi="微軟正黑體" w:cs="SimSun" w:hint="eastAsia"/>
                <w:kern w:val="0"/>
                <w:sz w:val="22"/>
                <w:szCs w:val="22"/>
              </w:rPr>
              <w:t>京江站</w:t>
            </w:r>
            <w:proofErr w:type="gramEnd"/>
            <w:r w:rsidRPr="003058F3">
              <w:rPr>
                <w:rFonts w:ascii="微軟正黑體" w:eastAsia="微軟正黑體" w:hAnsi="微軟正黑體" w:cs="SimSun" w:hint="eastAsia"/>
                <w:kern w:val="0"/>
                <w:sz w:val="22"/>
                <w:szCs w:val="22"/>
              </w:rPr>
              <w:t>與江村站往返距離約6公里。遊客可以</w:t>
            </w:r>
            <w:proofErr w:type="gramStart"/>
            <w:r w:rsidRPr="003058F3">
              <w:rPr>
                <w:rFonts w:ascii="微軟正黑體" w:eastAsia="微軟正黑體" w:hAnsi="微軟正黑體" w:cs="SimSun" w:hint="eastAsia"/>
                <w:kern w:val="0"/>
                <w:sz w:val="22"/>
                <w:szCs w:val="22"/>
              </w:rPr>
              <w:t>騎乘著</w:t>
            </w:r>
            <w:proofErr w:type="gramEnd"/>
            <w:r w:rsidRPr="003058F3">
              <w:rPr>
                <w:rFonts w:ascii="微軟正黑體" w:eastAsia="微軟正黑體" w:hAnsi="微軟正黑體" w:cs="SimSun" w:hint="eastAsia"/>
                <w:kern w:val="0"/>
                <w:sz w:val="22"/>
                <w:szCs w:val="22"/>
              </w:rPr>
              <w:t>江村鐵路自行車，感受</w:t>
            </w:r>
            <w:proofErr w:type="gramStart"/>
            <w:r w:rsidRPr="003058F3">
              <w:rPr>
                <w:rFonts w:ascii="微軟正黑體" w:eastAsia="微軟正黑體" w:hAnsi="微軟正黑體" w:cs="SimSun" w:hint="eastAsia"/>
                <w:kern w:val="0"/>
                <w:sz w:val="22"/>
                <w:szCs w:val="22"/>
              </w:rPr>
              <w:t>沿著北漢江</w:t>
            </w:r>
            <w:proofErr w:type="gramEnd"/>
            <w:r w:rsidRPr="003058F3">
              <w:rPr>
                <w:rFonts w:ascii="微軟正黑體" w:eastAsia="微軟正黑體" w:hAnsi="微軟正黑體" w:cs="SimSun" w:hint="eastAsia"/>
                <w:kern w:val="0"/>
                <w:sz w:val="22"/>
                <w:szCs w:val="22"/>
              </w:rPr>
              <w:t>馳騁的獨特體驗。</w:t>
            </w:r>
          </w:p>
          <w:p w:rsidR="00725CF2" w:rsidRPr="003058F3" w:rsidRDefault="00725CF2" w:rsidP="00DE72DC">
            <w:pPr>
              <w:widowControl/>
              <w:adjustRightInd w:val="0"/>
              <w:snapToGrid w:val="0"/>
              <w:spacing w:line="0" w:lineRule="atLeast"/>
              <w:rPr>
                <w:rFonts w:ascii="微軟正黑體" w:eastAsia="微軟正黑體" w:hAnsi="微軟正黑體" w:cs="SimSun" w:hint="eastAsia"/>
                <w:kern w:val="0"/>
                <w:sz w:val="22"/>
                <w:szCs w:val="22"/>
              </w:rPr>
            </w:pPr>
            <w:r>
              <w:rPr>
                <w:noProof/>
              </w:rPr>
              <w:drawing>
                <wp:inline distT="0" distB="0" distL="0" distR="0">
                  <wp:extent cx="6480000" cy="1112915"/>
                  <wp:effectExtent l="1905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email"/>
                          <a:srcRect/>
                          <a:stretch>
                            <a:fillRect/>
                          </a:stretch>
                        </pic:blipFill>
                        <pic:spPr bwMode="auto">
                          <a:xfrm>
                            <a:off x="0" y="0"/>
                            <a:ext cx="6480000" cy="1112915"/>
                          </a:xfrm>
                          <a:prstGeom prst="rect">
                            <a:avLst/>
                          </a:prstGeom>
                          <a:noFill/>
                          <a:ln w="9525">
                            <a:noFill/>
                            <a:miter lim="800000"/>
                            <a:headEnd/>
                            <a:tailEnd/>
                          </a:ln>
                        </pic:spPr>
                      </pic:pic>
                    </a:graphicData>
                  </a:graphic>
                </wp:inline>
              </w:drawing>
            </w:r>
            <w:r w:rsidRPr="003058F3">
              <w:rPr>
                <w:rFonts w:ascii="微軟正黑體" w:eastAsia="微軟正黑體" w:hAnsi="微軟正黑體" w:cs="SimSun"/>
                <w:b/>
                <w:color w:val="0000FF"/>
                <w:kern w:val="0"/>
                <w:sz w:val="22"/>
                <w:szCs w:val="22"/>
              </w:rPr>
              <w:t>【韓國旅遊新景點~首爾路7017空中花園步道】</w:t>
            </w:r>
            <w:r w:rsidRPr="003058F3">
              <w:rPr>
                <w:rFonts w:ascii="微軟正黑體" w:eastAsia="微軟正黑體" w:hAnsi="微軟正黑體" w:cs="SimSun"/>
                <w:kern w:val="0"/>
                <w:sz w:val="22"/>
                <w:szCs w:val="22"/>
              </w:rPr>
              <w:t>「</w:t>
            </w:r>
            <w:proofErr w:type="gramStart"/>
            <w:r w:rsidRPr="003058F3">
              <w:rPr>
                <w:rFonts w:ascii="微軟正黑體" w:eastAsia="微軟正黑體" w:hAnsi="微軟正黑體" w:cs="SimSun"/>
                <w:kern w:val="0"/>
                <w:sz w:val="22"/>
                <w:szCs w:val="22"/>
              </w:rPr>
              <w:t>首爾路</w:t>
            </w:r>
            <w:proofErr w:type="gramEnd"/>
            <w:r w:rsidRPr="003058F3">
              <w:rPr>
                <w:rFonts w:ascii="微軟正黑體" w:eastAsia="微軟正黑體" w:hAnsi="微軟正黑體" w:cs="SimSun"/>
                <w:kern w:val="0"/>
                <w:sz w:val="22"/>
                <w:szCs w:val="22"/>
              </w:rPr>
              <w:t>」包含「</w:t>
            </w:r>
            <w:proofErr w:type="gramStart"/>
            <w:r w:rsidRPr="003058F3">
              <w:rPr>
                <w:rFonts w:ascii="微軟正黑體" w:eastAsia="微軟正黑體" w:hAnsi="微軟正黑體" w:cs="SimSun"/>
                <w:kern w:val="0"/>
                <w:sz w:val="22"/>
                <w:szCs w:val="22"/>
              </w:rPr>
              <w:t>首爾的</w:t>
            </w:r>
            <w:proofErr w:type="gramEnd"/>
            <w:r w:rsidRPr="003058F3">
              <w:rPr>
                <w:rFonts w:ascii="微軟正黑體" w:eastAsia="微軟正黑體" w:hAnsi="微軟正黑體" w:cs="SimSun"/>
                <w:kern w:val="0"/>
                <w:sz w:val="22"/>
                <w:szCs w:val="22"/>
              </w:rPr>
              <w:t>人行道」和「</w:t>
            </w:r>
            <w:proofErr w:type="gramStart"/>
            <w:r w:rsidRPr="003058F3">
              <w:rPr>
                <w:rFonts w:ascii="微軟正黑體" w:eastAsia="微軟正黑體" w:hAnsi="微軟正黑體" w:cs="SimSun"/>
                <w:kern w:val="0"/>
                <w:sz w:val="22"/>
                <w:szCs w:val="22"/>
              </w:rPr>
              <w:t>走向首爾的</w:t>
            </w:r>
            <w:proofErr w:type="gramEnd"/>
            <w:r w:rsidRPr="003058F3">
              <w:rPr>
                <w:rFonts w:ascii="微軟正黑體" w:eastAsia="微軟正黑體" w:hAnsi="微軟正黑體" w:cs="SimSun"/>
                <w:kern w:val="0"/>
                <w:sz w:val="22"/>
                <w:szCs w:val="22"/>
              </w:rPr>
              <w:t>路」的雙重意義，「7017」則代表</w:t>
            </w:r>
            <w:proofErr w:type="gramStart"/>
            <w:r w:rsidRPr="003058F3">
              <w:rPr>
                <w:rFonts w:ascii="微軟正黑體" w:eastAsia="微軟正黑體" w:hAnsi="微軟正黑體" w:cs="SimSun"/>
                <w:kern w:val="0"/>
                <w:sz w:val="22"/>
                <w:szCs w:val="22"/>
              </w:rPr>
              <w:t>首爾站</w:t>
            </w:r>
            <w:proofErr w:type="gramEnd"/>
            <w:r w:rsidRPr="003058F3">
              <w:rPr>
                <w:rFonts w:ascii="微軟正黑體" w:eastAsia="微軟正黑體" w:hAnsi="微軟正黑體" w:cs="SimSun"/>
                <w:kern w:val="0"/>
                <w:sz w:val="22"/>
                <w:szCs w:val="22"/>
              </w:rPr>
              <w:t>高架誕生的1970年和成為步行道的2017年。</w:t>
            </w:r>
            <w:proofErr w:type="gramStart"/>
            <w:r w:rsidRPr="003058F3">
              <w:rPr>
                <w:rFonts w:ascii="微軟正黑體" w:eastAsia="微軟正黑體" w:hAnsi="微軟正黑體" w:cs="SimSun"/>
                <w:kern w:val="0"/>
                <w:sz w:val="22"/>
                <w:szCs w:val="22"/>
              </w:rPr>
              <w:t>首爾路</w:t>
            </w:r>
            <w:proofErr w:type="gramEnd"/>
            <w:r w:rsidRPr="003058F3">
              <w:rPr>
                <w:rFonts w:ascii="微軟正黑體" w:eastAsia="微軟正黑體" w:hAnsi="微軟正黑體" w:cs="SimSun"/>
                <w:kern w:val="0"/>
                <w:sz w:val="22"/>
                <w:szCs w:val="22"/>
              </w:rPr>
              <w:t>7017人行步道主要可分為萬里洞廣場、玫瑰廣場、</w:t>
            </w:r>
            <w:proofErr w:type="gramStart"/>
            <w:r w:rsidRPr="003058F3">
              <w:rPr>
                <w:rFonts w:ascii="微軟正黑體" w:eastAsia="微軟正黑體" w:hAnsi="微軟正黑體" w:cs="SimSun"/>
                <w:kern w:val="0"/>
                <w:sz w:val="22"/>
                <w:szCs w:val="22"/>
              </w:rPr>
              <w:t>退溪路</w:t>
            </w:r>
            <w:proofErr w:type="gramEnd"/>
            <w:r w:rsidRPr="003058F3">
              <w:rPr>
                <w:rFonts w:ascii="微軟正黑體" w:eastAsia="微軟正黑體" w:hAnsi="微軟正黑體" w:cs="SimSun"/>
                <w:kern w:val="0"/>
                <w:sz w:val="22"/>
                <w:szCs w:val="22"/>
              </w:rPr>
              <w:t>廣場、木蓮廣場、漢陽都城路等五大主題空間，</w:t>
            </w:r>
            <w:proofErr w:type="gramStart"/>
            <w:r w:rsidRPr="003058F3">
              <w:rPr>
                <w:rFonts w:ascii="微軟正黑體" w:eastAsia="微軟正黑體" w:hAnsi="微軟正黑體" w:cs="SimSun"/>
                <w:kern w:val="0"/>
                <w:sz w:val="22"/>
                <w:szCs w:val="22"/>
              </w:rPr>
              <w:t>整條步道</w:t>
            </w:r>
            <w:proofErr w:type="gramEnd"/>
            <w:r w:rsidRPr="003058F3">
              <w:rPr>
                <w:rFonts w:ascii="微軟正黑體" w:eastAsia="微軟正黑體" w:hAnsi="微軟正黑體" w:cs="SimSun"/>
                <w:kern w:val="0"/>
                <w:sz w:val="22"/>
                <w:szCs w:val="22"/>
              </w:rPr>
              <w:t>化為美麗的空中花園，讓您可以在綠意環繞下恣意</w:t>
            </w:r>
            <w:proofErr w:type="gramStart"/>
            <w:r w:rsidRPr="003058F3">
              <w:rPr>
                <w:rFonts w:ascii="微軟正黑體" w:eastAsia="微軟正黑體" w:hAnsi="微軟正黑體" w:cs="SimSun"/>
                <w:kern w:val="0"/>
                <w:sz w:val="22"/>
                <w:szCs w:val="22"/>
              </w:rPr>
              <w:t>漫步首爾空中</w:t>
            </w:r>
            <w:proofErr w:type="gramEnd"/>
            <w:r w:rsidRPr="003058F3">
              <w:rPr>
                <w:rFonts w:ascii="微軟正黑體" w:eastAsia="微軟正黑體" w:hAnsi="微軟正黑體" w:cs="SimSun"/>
                <w:kern w:val="0"/>
                <w:sz w:val="22"/>
                <w:szCs w:val="22"/>
              </w:rPr>
              <w:t>，俯瞰城市的各個角落。</w:t>
            </w:r>
          </w:p>
          <w:p w:rsidR="00725CF2" w:rsidRPr="003058F3" w:rsidRDefault="00725CF2" w:rsidP="00DE72DC">
            <w:pPr>
              <w:widowControl/>
              <w:adjustRightInd w:val="0"/>
              <w:snapToGrid w:val="0"/>
              <w:spacing w:line="0" w:lineRule="atLeast"/>
              <w:rPr>
                <w:rFonts w:ascii="微軟正黑體" w:eastAsia="微軟正黑體" w:hAnsi="微軟正黑體" w:cs="SimSun" w:hint="eastAsia"/>
                <w:kern w:val="0"/>
                <w:sz w:val="22"/>
                <w:szCs w:val="22"/>
              </w:rPr>
            </w:pPr>
            <w:r>
              <w:rPr>
                <w:rFonts w:ascii="微軟正黑體" w:eastAsia="微軟正黑體" w:hAnsi="微軟正黑體" w:cs="SimSun"/>
                <w:noProof/>
                <w:kern w:val="0"/>
                <w:sz w:val="22"/>
                <w:szCs w:val="22"/>
              </w:rPr>
              <w:drawing>
                <wp:inline distT="0" distB="0" distL="0" distR="0">
                  <wp:extent cx="6480000" cy="1203269"/>
                  <wp:effectExtent l="19050" t="0" r="0" b="0"/>
                  <wp:docPr id="1"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srcRect/>
                          <a:stretch>
                            <a:fillRect/>
                          </a:stretch>
                        </pic:blipFill>
                        <pic:spPr bwMode="auto">
                          <a:xfrm>
                            <a:off x="0" y="0"/>
                            <a:ext cx="6480000" cy="1203269"/>
                          </a:xfrm>
                          <a:prstGeom prst="rect">
                            <a:avLst/>
                          </a:prstGeom>
                          <a:noFill/>
                        </pic:spPr>
                      </pic:pic>
                    </a:graphicData>
                  </a:graphic>
                </wp:inline>
              </w:drawing>
            </w:r>
          </w:p>
          <w:p w:rsidR="00725CF2" w:rsidRPr="003058F3" w:rsidRDefault="00725CF2" w:rsidP="00DE72DC">
            <w:pPr>
              <w:widowControl/>
              <w:adjustRightInd w:val="0"/>
              <w:snapToGrid w:val="0"/>
              <w:spacing w:line="0" w:lineRule="atLeast"/>
              <w:rPr>
                <w:rFonts w:ascii="微軟正黑體" w:eastAsia="微軟正黑體" w:hAnsi="微軟正黑體" w:cs="Arial" w:hint="eastAsia"/>
                <w:color w:val="FF0066"/>
                <w:kern w:val="0"/>
                <w:sz w:val="22"/>
                <w:szCs w:val="22"/>
              </w:rPr>
            </w:pPr>
            <w:r w:rsidRPr="003058F3">
              <w:rPr>
                <w:rFonts w:ascii="微軟正黑體" w:eastAsia="微軟正黑體" w:hAnsi="微軟正黑體" w:cs="SimSun"/>
                <w:b/>
                <w:color w:val="0000FF"/>
                <w:kern w:val="0"/>
                <w:sz w:val="22"/>
                <w:szCs w:val="22"/>
              </w:rPr>
              <w:t>【韓國綠色環保奇蹟~清溪川廣場】</w:t>
            </w:r>
            <w:r w:rsidRPr="003058F3">
              <w:rPr>
                <w:rFonts w:ascii="微軟正黑體" w:eastAsia="微軟正黑體" w:hAnsi="微軟正黑體" w:cs="SimSun"/>
                <w:kern w:val="0"/>
                <w:sz w:val="22"/>
                <w:szCs w:val="22"/>
              </w:rPr>
              <w:t>生態河川～</w:t>
            </w:r>
            <w:proofErr w:type="gramStart"/>
            <w:r w:rsidRPr="003058F3">
              <w:rPr>
                <w:rFonts w:ascii="微軟正黑體" w:eastAsia="微軟正黑體" w:hAnsi="微軟正黑體" w:cs="SimSun"/>
                <w:kern w:val="0"/>
                <w:sz w:val="22"/>
                <w:szCs w:val="22"/>
              </w:rPr>
              <w:t>首爾繼漢</w:t>
            </w:r>
            <w:proofErr w:type="gramEnd"/>
            <w:r w:rsidRPr="003058F3">
              <w:rPr>
                <w:rFonts w:ascii="微軟正黑體" w:eastAsia="微軟正黑體" w:hAnsi="微軟正黑體" w:cs="SimSun"/>
                <w:kern w:val="0"/>
                <w:sz w:val="22"/>
                <w:szCs w:val="22"/>
              </w:rPr>
              <w:t>江奇蹟後，又締造了清溪川奇蹟。自2003年起首爾市政府動工，將原本為了交通方便而覆蓋在清溪川上的高架橋移除，疏浚水道。現在清溪川清澈見底，</w:t>
            </w:r>
            <w:proofErr w:type="gramStart"/>
            <w:r w:rsidRPr="003058F3">
              <w:rPr>
                <w:rFonts w:ascii="微軟正黑體" w:eastAsia="微軟正黑體" w:hAnsi="微軟正黑體" w:cs="SimSun"/>
                <w:kern w:val="0"/>
                <w:sz w:val="22"/>
                <w:szCs w:val="22"/>
              </w:rPr>
              <w:t>沿著首爾市中心</w:t>
            </w:r>
            <w:proofErr w:type="gramEnd"/>
            <w:r w:rsidRPr="003058F3">
              <w:rPr>
                <w:rFonts w:ascii="微軟正黑體" w:eastAsia="微軟正黑體" w:hAnsi="微軟正黑體" w:cs="SimSun"/>
                <w:kern w:val="0"/>
                <w:sz w:val="22"/>
                <w:szCs w:val="22"/>
              </w:rPr>
              <w:t>街道</w:t>
            </w:r>
            <w:proofErr w:type="gramStart"/>
            <w:r w:rsidRPr="003058F3">
              <w:rPr>
                <w:rFonts w:ascii="微軟正黑體" w:eastAsia="微軟正黑體" w:hAnsi="微軟正黑體" w:cs="SimSun"/>
                <w:kern w:val="0"/>
                <w:sz w:val="22"/>
                <w:szCs w:val="22"/>
              </w:rPr>
              <w:t>潺</w:t>
            </w:r>
            <w:proofErr w:type="gramEnd"/>
            <w:r w:rsidRPr="003058F3">
              <w:rPr>
                <w:rFonts w:ascii="微軟正黑體" w:eastAsia="微軟正黑體" w:hAnsi="微軟正黑體" w:cs="SimSun"/>
                <w:kern w:val="0"/>
                <w:sz w:val="22"/>
                <w:szCs w:val="22"/>
              </w:rPr>
              <w:t>流。而在清溪川周邊的商圈也因此而活絡起來，不僅美術館、博物館林立，兩旁餐飲店更是多元，提供您歇息的好去處。</w:t>
            </w:r>
            <w:r w:rsidRPr="003058F3">
              <w:rPr>
                <w:rFonts w:ascii="微軟正黑體" w:eastAsia="微軟正黑體" w:hAnsi="微軟正黑體" w:cs="SimSun"/>
                <w:kern w:val="0"/>
                <w:sz w:val="22"/>
                <w:szCs w:val="22"/>
              </w:rPr>
              <w:br/>
            </w:r>
            <w:r w:rsidRPr="003058F3">
              <w:rPr>
                <w:rFonts w:ascii="微軟正黑體" w:eastAsia="微軟正黑體" w:hAnsi="微軟正黑體" w:cs="SimSun"/>
                <w:b/>
                <w:color w:val="0000FF"/>
                <w:kern w:val="0"/>
                <w:sz w:val="22"/>
                <w:szCs w:val="22"/>
              </w:rPr>
              <w:t>【東大門綜合市場】</w:t>
            </w:r>
            <w:r w:rsidRPr="003058F3">
              <w:rPr>
                <w:rFonts w:ascii="微軟正黑體" w:eastAsia="微軟正黑體" w:hAnsi="微軟正黑體" w:cs="SimSun"/>
                <w:kern w:val="0"/>
                <w:sz w:val="22"/>
                <w:szCs w:val="22"/>
              </w:rPr>
              <w:t>逛街購物～此地聚集有百貨、食品、書籍、家電用品、…等生活必需品，為一整體性的批發市場，商品眾多豐富且價格優惠。在廣場的大帳棚內的「帳棚攤子」，有許多韓國的風味小吃，令人垂涎三尺，您可在此享用美食及享受購物樂趣。</w:t>
            </w:r>
            <w:r w:rsidRPr="003058F3">
              <w:rPr>
                <w:rFonts w:ascii="微軟正黑體" w:eastAsia="微軟正黑體" w:hAnsi="微軟正黑體" w:cs="SimSun"/>
                <w:kern w:val="0"/>
                <w:sz w:val="22"/>
                <w:szCs w:val="22"/>
              </w:rPr>
              <w:br/>
            </w:r>
            <w:proofErr w:type="gramStart"/>
            <w:r w:rsidRPr="003058F3">
              <w:rPr>
                <w:rFonts w:ascii="微軟正黑體" w:eastAsia="微軟正黑體" w:hAnsi="微軟正黑體" w:cs="Arial"/>
                <w:color w:val="FF0066"/>
                <w:kern w:val="0"/>
                <w:sz w:val="22"/>
                <w:szCs w:val="22"/>
              </w:rPr>
              <w:t>註</w:t>
            </w:r>
            <w:proofErr w:type="gramEnd"/>
            <w:r w:rsidRPr="003058F3">
              <w:rPr>
                <w:rFonts w:ascii="微軟正黑體" w:eastAsia="微軟正黑體" w:hAnsi="微軟正黑體" w:cs="Arial"/>
                <w:color w:val="FF0066"/>
                <w:kern w:val="0"/>
                <w:sz w:val="22"/>
                <w:szCs w:val="22"/>
              </w:rPr>
              <w:t>:東大門許多商家可是現金交易，不收信用卡的哦！記得準備現金購物。</w:t>
            </w:r>
          </w:p>
          <w:p w:rsidR="00725CF2" w:rsidRPr="003058F3" w:rsidRDefault="00725CF2" w:rsidP="00DE72DC">
            <w:pPr>
              <w:widowControl/>
              <w:adjustRightInd w:val="0"/>
              <w:snapToGrid w:val="0"/>
              <w:spacing w:line="0" w:lineRule="atLeast"/>
              <w:rPr>
                <w:rFonts w:ascii="微軟正黑體" w:eastAsia="微軟正黑體" w:hAnsi="微軟正黑體" w:cs="SimSun" w:hint="eastAsia"/>
                <w:color w:val="FF0000"/>
                <w:kern w:val="0"/>
                <w:sz w:val="22"/>
                <w:szCs w:val="22"/>
              </w:rPr>
            </w:pPr>
            <w:r w:rsidRPr="003058F3">
              <w:rPr>
                <w:rFonts w:ascii="微軟正黑體" w:eastAsia="微軟正黑體" w:hAnsi="微軟正黑體" w:cs="SimSun" w:hint="eastAsia"/>
                <w:color w:val="7030A0"/>
                <w:kern w:val="0"/>
                <w:sz w:val="22"/>
                <w:szCs w:val="22"/>
              </w:rPr>
              <w:t>●早餐：精緻早餐    ●午餐：</w:t>
            </w:r>
            <w:proofErr w:type="gramStart"/>
            <w:r w:rsidRPr="003058F3">
              <w:rPr>
                <w:rFonts w:ascii="微軟正黑體" w:eastAsia="微軟正黑體" w:hAnsi="微軟正黑體" w:cs="SimSun" w:hint="eastAsia"/>
                <w:color w:val="7030A0"/>
                <w:kern w:val="0"/>
                <w:sz w:val="22"/>
                <w:szCs w:val="22"/>
              </w:rPr>
              <w:t>春川辣炒雞</w:t>
            </w:r>
            <w:proofErr w:type="gramEnd"/>
            <w:r w:rsidRPr="003058F3">
              <w:rPr>
                <w:rFonts w:ascii="微軟正黑體" w:eastAsia="微軟正黑體" w:hAnsi="微軟正黑體" w:cs="SimSun" w:hint="eastAsia"/>
                <w:color w:val="7030A0"/>
                <w:kern w:val="0"/>
                <w:sz w:val="22"/>
                <w:szCs w:val="22"/>
              </w:rPr>
              <w:t>排 +金玉炒飯  ●晚餐：</w:t>
            </w:r>
            <w:proofErr w:type="gramStart"/>
            <w:r w:rsidRPr="003058F3">
              <w:rPr>
                <w:rFonts w:ascii="微軟正黑體" w:eastAsia="微軟正黑體" w:hAnsi="微軟正黑體" w:cs="SimSun" w:hint="eastAsia"/>
                <w:color w:val="7030A0"/>
                <w:kern w:val="0"/>
                <w:sz w:val="22"/>
                <w:szCs w:val="22"/>
              </w:rPr>
              <w:t>馬鈴薯燉豬骨</w:t>
            </w:r>
            <w:proofErr w:type="gramEnd"/>
            <w:r w:rsidRPr="003058F3">
              <w:rPr>
                <w:rFonts w:ascii="微軟正黑體" w:eastAsia="微軟正黑體" w:hAnsi="微軟正黑體" w:cs="SimSun" w:hint="eastAsia"/>
                <w:color w:val="7030A0"/>
                <w:kern w:val="0"/>
                <w:sz w:val="22"/>
                <w:szCs w:val="22"/>
              </w:rPr>
              <w:t>湯+季節小菜</w:t>
            </w:r>
          </w:p>
          <w:p w:rsidR="00725CF2" w:rsidRPr="003058F3" w:rsidRDefault="00725CF2" w:rsidP="00DE72DC">
            <w:pPr>
              <w:tabs>
                <w:tab w:val="left" w:pos="0"/>
              </w:tabs>
              <w:autoSpaceDE w:val="0"/>
              <w:autoSpaceDN w:val="0"/>
              <w:adjustRightInd w:val="0"/>
              <w:spacing w:line="0" w:lineRule="atLeast"/>
              <w:ind w:right="17"/>
              <w:rPr>
                <w:rFonts w:ascii="微軟正黑體" w:eastAsia="微軟正黑體" w:hAnsi="微軟正黑體"/>
                <w:color w:val="000000"/>
                <w:sz w:val="20"/>
                <w:szCs w:val="20"/>
              </w:rPr>
            </w:pPr>
            <w:r w:rsidRPr="003058F3">
              <w:rPr>
                <w:rFonts w:ascii="微軟正黑體" w:eastAsia="微軟正黑體" w:hAnsi="微軟正黑體" w:cs="SimSun" w:hint="eastAsia"/>
                <w:color w:val="7030A0"/>
                <w:kern w:val="0"/>
                <w:sz w:val="22"/>
                <w:szCs w:val="22"/>
              </w:rPr>
              <w:t>●住宿：</w:t>
            </w:r>
            <w:r>
              <w:rPr>
                <w:rFonts w:ascii="微軟正黑體" w:eastAsia="微軟正黑體" w:hAnsi="微軟正黑體" w:cs="SimSun" w:hint="eastAsia"/>
                <w:color w:val="7030A0"/>
                <w:kern w:val="0"/>
                <w:sz w:val="22"/>
                <w:szCs w:val="22"/>
              </w:rPr>
              <w:t>特二金浦RAMADA ENCORE 或GRAND PALACE HOTEL 或GOLDCOAST HOTEL INCHEON 或BEST WESTERN HOTEL 或同級</w:t>
            </w:r>
          </w:p>
        </w:tc>
      </w:tr>
      <w:tr w:rsidR="00725CF2" w:rsidRPr="003058F3" w:rsidTr="00DE72DC">
        <w:trPr>
          <w:jc w:val="center"/>
        </w:trPr>
        <w:tc>
          <w:tcPr>
            <w:tcW w:w="10774" w:type="dxa"/>
          </w:tcPr>
          <w:p w:rsidR="00725CF2" w:rsidRPr="003058F3" w:rsidRDefault="00725CF2" w:rsidP="00DE72DC">
            <w:pPr>
              <w:widowControl/>
              <w:spacing w:line="0" w:lineRule="atLeast"/>
              <w:ind w:left="1040" w:hangingChars="400" w:hanging="1040"/>
              <w:rPr>
                <w:rFonts w:ascii="微軟正黑體" w:eastAsia="微軟正黑體" w:hAnsi="微軟正黑體" w:cs="SimSun" w:hint="eastAsia"/>
                <w:b/>
                <w:color w:val="00B050"/>
                <w:kern w:val="0"/>
                <w:sz w:val="26"/>
                <w:szCs w:val="26"/>
              </w:rPr>
            </w:pPr>
            <w:r w:rsidRPr="003058F3">
              <w:rPr>
                <w:rFonts w:ascii="微軟正黑體" w:eastAsia="微軟正黑體" w:hAnsi="微軟正黑體" w:cs="SimSun" w:hint="eastAsia"/>
                <w:b/>
                <w:color w:val="00B050"/>
                <w:kern w:val="0"/>
                <w:sz w:val="26"/>
                <w:szCs w:val="26"/>
              </w:rPr>
              <w:t xml:space="preserve">第4天  </w:t>
            </w:r>
            <w:proofErr w:type="gramStart"/>
            <w:r w:rsidRPr="003058F3">
              <w:rPr>
                <w:rFonts w:ascii="微軟正黑體" w:eastAsia="微軟正黑體" w:hAnsi="微軟正黑體" w:cs="SimSun" w:hint="eastAsia"/>
                <w:b/>
                <w:color w:val="00B050"/>
                <w:kern w:val="0"/>
                <w:sz w:val="26"/>
                <w:szCs w:val="26"/>
              </w:rPr>
              <w:t>光化門觀賞</w:t>
            </w:r>
            <w:proofErr w:type="gramEnd"/>
            <w:r w:rsidRPr="003058F3">
              <w:rPr>
                <w:rFonts w:ascii="微軟正黑體" w:eastAsia="微軟正黑體" w:hAnsi="微軟正黑體" w:cs="SimSun" w:hint="eastAsia"/>
                <w:b/>
                <w:color w:val="00B050"/>
                <w:kern w:val="0"/>
                <w:sz w:val="26"/>
                <w:szCs w:val="26"/>
              </w:rPr>
              <w:t>王宮守門將換崗儀式→韓劇《布拉格戀人》拍攝地-青瓦台(外觀)→青瓦</w:t>
            </w:r>
            <w:proofErr w:type="gramStart"/>
            <w:r w:rsidRPr="003058F3">
              <w:rPr>
                <w:rFonts w:ascii="微軟正黑體" w:eastAsia="微軟正黑體" w:hAnsi="微軟正黑體" w:cs="SimSun" w:hint="eastAsia"/>
                <w:b/>
                <w:color w:val="00B050"/>
                <w:kern w:val="0"/>
                <w:sz w:val="26"/>
                <w:szCs w:val="26"/>
              </w:rPr>
              <w:t>臺舍廊坊</w:t>
            </w:r>
            <w:proofErr w:type="gramEnd"/>
            <w:r w:rsidRPr="003058F3">
              <w:rPr>
                <w:rFonts w:ascii="微軟正黑體" w:eastAsia="微軟正黑體" w:hAnsi="微軟正黑體" w:cs="SimSun" w:hint="eastAsia"/>
                <w:b/>
                <w:color w:val="00B050"/>
                <w:kern w:val="0"/>
                <w:sz w:val="26"/>
                <w:szCs w:val="26"/>
              </w:rPr>
              <w:t>→北村</w:t>
            </w:r>
            <w:proofErr w:type="gramStart"/>
            <w:r w:rsidRPr="003058F3">
              <w:rPr>
                <w:rFonts w:ascii="微軟正黑體" w:eastAsia="微軟正黑體" w:hAnsi="微軟正黑體" w:cs="SimSun" w:hint="eastAsia"/>
                <w:b/>
                <w:color w:val="00B050"/>
                <w:kern w:val="0"/>
                <w:sz w:val="26"/>
                <w:szCs w:val="26"/>
              </w:rPr>
              <w:t>韓屋村</w:t>
            </w:r>
            <w:proofErr w:type="gramEnd"/>
            <w:r w:rsidRPr="003058F3">
              <w:rPr>
                <w:rFonts w:ascii="微軟正黑體" w:eastAsia="微軟正黑體" w:hAnsi="微軟正黑體" w:cs="SimSun" w:hint="eastAsia"/>
                <w:b/>
                <w:color w:val="00B050"/>
                <w:kern w:val="0"/>
                <w:sz w:val="26"/>
                <w:szCs w:val="26"/>
              </w:rPr>
              <w:t>+三</w:t>
            </w:r>
            <w:proofErr w:type="gramStart"/>
            <w:r w:rsidRPr="003058F3">
              <w:rPr>
                <w:rFonts w:ascii="微軟正黑體" w:eastAsia="微軟正黑體" w:hAnsi="微軟正黑體" w:cs="SimSun" w:hint="eastAsia"/>
                <w:b/>
                <w:color w:val="00B050"/>
                <w:kern w:val="0"/>
                <w:sz w:val="26"/>
                <w:szCs w:val="26"/>
              </w:rPr>
              <w:t>清洞</w:t>
            </w:r>
            <w:proofErr w:type="gramEnd"/>
            <w:r w:rsidRPr="003058F3">
              <w:rPr>
                <w:rFonts w:ascii="微軟正黑體" w:eastAsia="微軟正黑體" w:hAnsi="微軟正黑體" w:cs="SimSun" w:hint="eastAsia"/>
                <w:b/>
                <w:color w:val="00B050"/>
                <w:kern w:val="0"/>
                <w:sz w:val="26"/>
                <w:szCs w:val="26"/>
              </w:rPr>
              <w:t>→韓劇《天國的階梯》拍攝地-樂天世界遊樂場(室內探險世界+室外魔幻島)</w:t>
            </w:r>
          </w:p>
          <w:p w:rsidR="00725CF2" w:rsidRPr="003058F3" w:rsidRDefault="00725CF2" w:rsidP="00DE72DC">
            <w:pPr>
              <w:adjustRightInd w:val="0"/>
              <w:snapToGrid w:val="0"/>
              <w:spacing w:line="0" w:lineRule="atLeast"/>
              <w:jc w:val="both"/>
              <w:rPr>
                <w:rFonts w:ascii="微軟正黑體" w:eastAsia="微軟正黑體" w:hAnsi="微軟正黑體" w:cs="Arial" w:hint="eastAsia"/>
                <w:color w:val="000000"/>
              </w:rPr>
            </w:pPr>
            <w:r w:rsidRPr="003058F3">
              <w:rPr>
                <w:rStyle w:val="a4"/>
                <w:rFonts w:ascii="微軟正黑體" w:eastAsia="微軟正黑體" w:hAnsi="微軟正黑體" w:cs="Arial"/>
                <w:bCs w:val="0"/>
                <w:color w:val="0000FF"/>
              </w:rPr>
              <w:t>【光化門廣場】</w:t>
            </w:r>
            <w:r w:rsidRPr="003058F3">
              <w:rPr>
                <w:rFonts w:ascii="微軟正黑體" w:eastAsia="微軟正黑體" w:hAnsi="微軟正黑體" w:cs="Arial"/>
                <w:color w:val="000000"/>
              </w:rPr>
              <w:t>立有韓國人最尊敬的偉人</w:t>
            </w:r>
            <w:proofErr w:type="gramStart"/>
            <w:r w:rsidRPr="003058F3">
              <w:rPr>
                <w:rFonts w:ascii="微軟正黑體" w:eastAsia="微軟正黑體" w:hAnsi="微軟正黑體" w:cs="Arial"/>
                <w:color w:val="000000"/>
              </w:rPr>
              <w:t>世</w:t>
            </w:r>
            <w:proofErr w:type="gramEnd"/>
            <w:r w:rsidRPr="003058F3">
              <w:rPr>
                <w:rFonts w:ascii="微軟正黑體" w:eastAsia="微軟正黑體" w:hAnsi="微軟正黑體" w:cs="Arial"/>
                <w:color w:val="000000"/>
              </w:rPr>
              <w:t>宗大王與李舜臣將軍之銅像，廣場兩側地面設有介紹韓國主要歷史的「歷史水路」，地下則有「</w:t>
            </w:r>
            <w:proofErr w:type="gramStart"/>
            <w:r w:rsidRPr="003058F3">
              <w:rPr>
                <w:rFonts w:ascii="微軟正黑體" w:eastAsia="微軟正黑體" w:hAnsi="微軟正黑體" w:cs="Arial"/>
                <w:color w:val="000000"/>
              </w:rPr>
              <w:t>世</w:t>
            </w:r>
            <w:proofErr w:type="gramEnd"/>
            <w:r w:rsidRPr="003058F3">
              <w:rPr>
                <w:rFonts w:ascii="微軟正黑體" w:eastAsia="微軟正黑體" w:hAnsi="微軟正黑體" w:cs="Arial"/>
                <w:color w:val="000000"/>
              </w:rPr>
              <w:t>宗故事」展示館，介紹</w:t>
            </w:r>
            <w:proofErr w:type="gramStart"/>
            <w:r w:rsidRPr="003058F3">
              <w:rPr>
                <w:rFonts w:ascii="微軟正黑體" w:eastAsia="微軟正黑體" w:hAnsi="微軟正黑體" w:cs="Arial"/>
                <w:color w:val="000000"/>
              </w:rPr>
              <w:t>世</w:t>
            </w:r>
            <w:proofErr w:type="gramEnd"/>
            <w:r w:rsidRPr="003058F3">
              <w:rPr>
                <w:rFonts w:ascii="微軟正黑體" w:eastAsia="微軟正黑體" w:hAnsi="微軟正黑體" w:cs="Arial"/>
                <w:color w:val="000000"/>
              </w:rPr>
              <w:t>宗大王的功績與韓文字的歷史。</w:t>
            </w:r>
          </w:p>
          <w:p w:rsidR="00725CF2" w:rsidRPr="003058F3" w:rsidRDefault="00725CF2" w:rsidP="00DE72DC">
            <w:pPr>
              <w:adjustRightInd w:val="0"/>
              <w:snapToGrid w:val="0"/>
              <w:spacing w:line="0" w:lineRule="atLeast"/>
              <w:jc w:val="both"/>
              <w:rPr>
                <w:rFonts w:ascii="微軟正黑體" w:eastAsia="微軟正黑體" w:hAnsi="微軟正黑體" w:cs="SimSun" w:hint="eastAsia"/>
                <w:kern w:val="0"/>
              </w:rPr>
            </w:pPr>
            <w:r w:rsidRPr="003058F3">
              <w:rPr>
                <w:rStyle w:val="a4"/>
                <w:rFonts w:ascii="微軟正黑體" w:eastAsia="微軟正黑體" w:hAnsi="微軟正黑體" w:cs="Arial"/>
                <w:bCs w:val="0"/>
                <w:color w:val="0000FF"/>
              </w:rPr>
              <w:t>【青瓦台(外觀)+舍廊房】</w:t>
            </w:r>
            <w:r w:rsidRPr="003058F3">
              <w:rPr>
                <w:rFonts w:ascii="微軟正黑體" w:eastAsia="微軟正黑體" w:hAnsi="微軟正黑體" w:cs="Arial"/>
                <w:color w:val="000000"/>
              </w:rPr>
              <w:t>南韓總統府～一到青瓦</w:t>
            </w:r>
            <w:proofErr w:type="gramStart"/>
            <w:r w:rsidRPr="003058F3">
              <w:rPr>
                <w:rFonts w:ascii="微軟正黑體" w:eastAsia="微軟正黑體" w:hAnsi="微軟正黑體" w:cs="Arial"/>
                <w:color w:val="000000"/>
              </w:rPr>
              <w:t>臺</w:t>
            </w:r>
            <w:proofErr w:type="gramEnd"/>
            <w:r w:rsidRPr="003058F3">
              <w:rPr>
                <w:rFonts w:ascii="微軟正黑體" w:eastAsia="微軟正黑體" w:hAnsi="微軟正黑體" w:cs="Arial"/>
                <w:color w:val="000000"/>
              </w:rPr>
              <w:t>首先會看到的是主樓的青瓦。青瓦</w:t>
            </w:r>
            <w:proofErr w:type="gramStart"/>
            <w:r w:rsidRPr="003058F3">
              <w:rPr>
                <w:rFonts w:ascii="微軟正黑體" w:eastAsia="微軟正黑體" w:hAnsi="微軟正黑體" w:cs="Arial"/>
                <w:color w:val="000000"/>
              </w:rPr>
              <w:t>臺</w:t>
            </w:r>
            <w:proofErr w:type="gramEnd"/>
            <w:r w:rsidRPr="003058F3">
              <w:rPr>
                <w:rFonts w:ascii="微軟正黑體" w:eastAsia="微軟正黑體" w:hAnsi="微軟正黑體" w:cs="Arial"/>
                <w:color w:val="000000"/>
              </w:rPr>
              <w:t>主樓</w:t>
            </w:r>
            <w:proofErr w:type="gramStart"/>
            <w:r w:rsidRPr="003058F3">
              <w:rPr>
                <w:rFonts w:ascii="微軟正黑體" w:eastAsia="微軟正黑體" w:hAnsi="微軟正黑體" w:cs="Arial"/>
                <w:color w:val="000000"/>
              </w:rPr>
              <w:t>背靠北岳山</w:t>
            </w:r>
            <w:proofErr w:type="gramEnd"/>
            <w:r w:rsidRPr="003058F3">
              <w:rPr>
                <w:rFonts w:ascii="微軟正黑體" w:eastAsia="微軟正黑體" w:hAnsi="微軟正黑體" w:cs="Arial"/>
                <w:color w:val="000000"/>
              </w:rPr>
              <w:t>，青瓦與曲線型的房頂相映成趣，非常漂亮。就</w:t>
            </w:r>
            <w:proofErr w:type="gramStart"/>
            <w:r w:rsidRPr="003058F3">
              <w:rPr>
                <w:rFonts w:ascii="微軟正黑體" w:eastAsia="微軟正黑體" w:hAnsi="微軟正黑體" w:cs="Arial"/>
                <w:color w:val="000000"/>
              </w:rPr>
              <w:t>像青瓦臺</w:t>
            </w:r>
            <w:proofErr w:type="gramEnd"/>
            <w:r w:rsidRPr="003058F3">
              <w:rPr>
                <w:rFonts w:ascii="微軟正黑體" w:eastAsia="微軟正黑體" w:hAnsi="微軟正黑體" w:cs="Arial"/>
                <w:color w:val="000000"/>
              </w:rPr>
              <w:t>代表韓國一樣，</w:t>
            </w:r>
            <w:proofErr w:type="gramStart"/>
            <w:r w:rsidRPr="003058F3">
              <w:rPr>
                <w:rFonts w:ascii="微軟正黑體" w:eastAsia="微軟正黑體" w:hAnsi="微軟正黑體" w:cs="Arial"/>
                <w:color w:val="000000"/>
              </w:rPr>
              <w:t>青瓦和曲線</w:t>
            </w:r>
            <w:proofErr w:type="gramEnd"/>
            <w:r w:rsidRPr="003058F3">
              <w:rPr>
                <w:rFonts w:ascii="微軟正黑體" w:eastAsia="微軟正黑體" w:hAnsi="微軟正黑體" w:cs="Arial"/>
                <w:color w:val="000000"/>
              </w:rPr>
              <w:t>型設計的房頂則代表著青瓦</w:t>
            </w:r>
            <w:proofErr w:type="gramStart"/>
            <w:r w:rsidRPr="003058F3">
              <w:rPr>
                <w:rFonts w:ascii="微軟正黑體" w:eastAsia="微軟正黑體" w:hAnsi="微軟正黑體" w:cs="Arial"/>
                <w:color w:val="000000"/>
              </w:rPr>
              <w:t>臺</w:t>
            </w:r>
            <w:proofErr w:type="gramEnd"/>
            <w:r w:rsidRPr="003058F3">
              <w:rPr>
                <w:rFonts w:ascii="微軟正黑體" w:eastAsia="微軟正黑體" w:hAnsi="微軟正黑體" w:cs="Arial"/>
                <w:color w:val="000000"/>
              </w:rPr>
              <w:t>。《舍廊房》是指韓國傳統</w:t>
            </w:r>
            <w:proofErr w:type="gramStart"/>
            <w:r w:rsidRPr="003058F3">
              <w:rPr>
                <w:rFonts w:ascii="微軟正黑體" w:eastAsia="微軟正黑體" w:hAnsi="微軟正黑體" w:cs="Arial"/>
                <w:color w:val="000000"/>
              </w:rPr>
              <w:t>的韓屋</w:t>
            </w:r>
            <w:proofErr w:type="gramEnd"/>
            <w:r w:rsidRPr="003058F3">
              <w:rPr>
                <w:rFonts w:ascii="微軟正黑體" w:eastAsia="微軟正黑體" w:hAnsi="微軟正黑體" w:cs="Arial"/>
                <w:color w:val="000000"/>
              </w:rPr>
              <w:t>，是古時主人臨時休息或者接待客人用的空間。“青瓦台舍廊房”就位</w:t>
            </w:r>
            <w:proofErr w:type="gramStart"/>
            <w:r w:rsidRPr="003058F3">
              <w:rPr>
                <w:rFonts w:ascii="微軟正黑體" w:eastAsia="微軟正黑體" w:hAnsi="微軟正黑體" w:cs="Arial"/>
                <w:color w:val="000000"/>
              </w:rPr>
              <w:t>于</w:t>
            </w:r>
            <w:proofErr w:type="gramEnd"/>
            <w:r w:rsidRPr="003058F3">
              <w:rPr>
                <w:rFonts w:ascii="微軟正黑體" w:eastAsia="微軟正黑體" w:hAnsi="微軟正黑體" w:cs="Arial"/>
                <w:color w:val="000000"/>
              </w:rPr>
              <w:t>韓國總統府青瓦台旁邊，普通市民隨時都可以前來參觀體驗。</w:t>
            </w:r>
          </w:p>
          <w:p w:rsidR="00725CF2" w:rsidRPr="003058F3" w:rsidRDefault="00725CF2" w:rsidP="00DE72DC">
            <w:pPr>
              <w:adjustRightInd w:val="0"/>
              <w:snapToGrid w:val="0"/>
              <w:spacing w:line="0" w:lineRule="atLeast"/>
              <w:jc w:val="both"/>
              <w:rPr>
                <w:rFonts w:ascii="微軟正黑體" w:eastAsia="微軟正黑體" w:hAnsi="微軟正黑體" w:cs="SimSun" w:hint="eastAsia"/>
                <w:kern w:val="0"/>
              </w:rPr>
            </w:pPr>
            <w:r>
              <w:rPr>
                <w:rFonts w:ascii="微軟正黑體" w:eastAsia="微軟正黑體" w:hAnsi="微軟正黑體" w:cs="SimSun"/>
                <w:noProof/>
                <w:kern w:val="0"/>
              </w:rPr>
              <w:drawing>
                <wp:inline distT="0" distB="0" distL="0" distR="0">
                  <wp:extent cx="6480000" cy="1282947"/>
                  <wp:effectExtent l="1905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480000" cy="1282947"/>
                          </a:xfrm>
                          <a:prstGeom prst="rect">
                            <a:avLst/>
                          </a:prstGeom>
                          <a:noFill/>
                        </pic:spPr>
                      </pic:pic>
                    </a:graphicData>
                  </a:graphic>
                </wp:inline>
              </w:drawing>
            </w:r>
          </w:p>
          <w:p w:rsidR="00725CF2" w:rsidRPr="003058F3" w:rsidRDefault="00725CF2" w:rsidP="00DE72DC">
            <w:pPr>
              <w:spacing w:line="0" w:lineRule="atLeast"/>
              <w:jc w:val="both"/>
              <w:rPr>
                <w:rFonts w:ascii="微軟正黑體" w:eastAsia="微軟正黑體" w:hAnsi="微軟正黑體" w:cs="細明體" w:hint="eastAsia"/>
                <w:color w:val="000000"/>
                <w:kern w:val="0"/>
              </w:rPr>
            </w:pPr>
            <w:r w:rsidRPr="003058F3">
              <w:rPr>
                <w:rFonts w:ascii="微軟正黑體" w:eastAsia="微軟正黑體" w:hAnsi="微軟正黑體" w:cs="華康細明體" w:hint="eastAsia"/>
                <w:b/>
                <w:color w:val="0000FF"/>
                <w:kern w:val="0"/>
              </w:rPr>
              <w:t>米其林指南推薦．韓國必去之地【北村韓屋村】</w:t>
            </w:r>
            <w:r w:rsidRPr="003058F3">
              <w:rPr>
                <w:rFonts w:ascii="微軟正黑體" w:eastAsia="微軟正黑體" w:hAnsi="微軟正黑體" w:cs="細明體" w:hint="eastAsia"/>
                <w:color w:val="000000"/>
                <w:kern w:val="0"/>
              </w:rPr>
              <w:t>在此可感受到融合現代與傳統的美，體驗不同魅力的傳統文化，深受外國觀光客們喜愛。北村</w:t>
            </w:r>
            <w:proofErr w:type="gramStart"/>
            <w:r w:rsidRPr="003058F3">
              <w:rPr>
                <w:rFonts w:ascii="微軟正黑體" w:eastAsia="微軟正黑體" w:hAnsi="微軟正黑體" w:cs="細明體" w:hint="eastAsia"/>
                <w:color w:val="000000"/>
                <w:kern w:val="0"/>
              </w:rPr>
              <w:t>韓屋村</w:t>
            </w:r>
            <w:proofErr w:type="gramEnd"/>
            <w:r w:rsidRPr="003058F3">
              <w:rPr>
                <w:rFonts w:ascii="微軟正黑體" w:eastAsia="微軟正黑體" w:hAnsi="微軟正黑體" w:cs="細明體" w:hint="eastAsia"/>
                <w:color w:val="000000"/>
                <w:kern w:val="0"/>
              </w:rPr>
              <w:t>為擁有600年歷史的傳統居住地區，完整保持著朝鮮時代上流社會曾居住的瓦房與舊巷道，依據米其林旅遊指南描述，令人聯想到從中世紀開始王公貴族們住宅聚集的巴黎左岸的貴族資本主義傳統。</w:t>
            </w:r>
          </w:p>
          <w:p w:rsidR="00725CF2" w:rsidRPr="003058F3" w:rsidRDefault="00725CF2" w:rsidP="00DE72DC">
            <w:pPr>
              <w:spacing w:line="0" w:lineRule="atLeast"/>
              <w:jc w:val="both"/>
              <w:rPr>
                <w:rFonts w:ascii="微軟正黑體" w:eastAsia="微軟正黑體" w:hAnsi="微軟正黑體" w:cs="細明體" w:hint="eastAsia"/>
                <w:color w:val="000000"/>
                <w:kern w:val="0"/>
              </w:rPr>
            </w:pPr>
            <w:r>
              <w:rPr>
                <w:rFonts w:ascii="微軟正黑體" w:eastAsia="微軟正黑體" w:hAnsi="微軟正黑體" w:cs="細明體"/>
                <w:noProof/>
                <w:color w:val="000000"/>
                <w:kern w:val="0"/>
              </w:rPr>
              <w:drawing>
                <wp:inline distT="0" distB="0" distL="0" distR="0">
                  <wp:extent cx="6480000" cy="1243165"/>
                  <wp:effectExtent l="1905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6480000" cy="1243165"/>
                          </a:xfrm>
                          <a:prstGeom prst="rect">
                            <a:avLst/>
                          </a:prstGeom>
                          <a:noFill/>
                        </pic:spPr>
                      </pic:pic>
                    </a:graphicData>
                  </a:graphic>
                </wp:inline>
              </w:drawing>
            </w:r>
          </w:p>
          <w:p w:rsidR="00725CF2" w:rsidRPr="003058F3" w:rsidRDefault="00725CF2" w:rsidP="00DE72DC">
            <w:pPr>
              <w:adjustRightInd w:val="0"/>
              <w:snapToGrid w:val="0"/>
              <w:spacing w:line="0" w:lineRule="atLeast"/>
              <w:jc w:val="both"/>
              <w:rPr>
                <w:rFonts w:ascii="微軟正黑體" w:eastAsia="微軟正黑體" w:hAnsi="微軟正黑體" w:cs="細明體" w:hint="eastAsia"/>
                <w:color w:val="000000"/>
                <w:kern w:val="0"/>
              </w:rPr>
            </w:pPr>
            <w:r w:rsidRPr="003058F3">
              <w:rPr>
                <w:rFonts w:ascii="微軟正黑體" w:eastAsia="微軟正黑體" w:hAnsi="微軟正黑體" w:cs="華康細明體" w:hint="eastAsia"/>
                <w:b/>
                <w:color w:val="0000FF"/>
                <w:kern w:val="0"/>
              </w:rPr>
              <w:t>曾被著名美國旅遊雜誌報導【三清洞】</w:t>
            </w:r>
            <w:r w:rsidRPr="003058F3">
              <w:rPr>
                <w:rFonts w:ascii="微軟正黑體" w:eastAsia="微軟正黑體" w:hAnsi="微軟正黑體" w:cs="細明體" w:hint="eastAsia"/>
                <w:color w:val="000000"/>
                <w:kern w:val="0"/>
              </w:rPr>
              <w:t>～曾被美國旅遊雜誌《</w:t>
            </w:r>
            <w:proofErr w:type="spellStart"/>
            <w:r w:rsidRPr="003058F3">
              <w:rPr>
                <w:rFonts w:ascii="微軟正黑體" w:eastAsia="微軟正黑體" w:hAnsi="微軟正黑體" w:cs="細明體" w:hint="eastAsia"/>
                <w:color w:val="000000"/>
                <w:kern w:val="0"/>
              </w:rPr>
              <w:t>Travel+Leisure</w:t>
            </w:r>
            <w:proofErr w:type="spellEnd"/>
            <w:r w:rsidRPr="003058F3">
              <w:rPr>
                <w:rFonts w:ascii="微軟正黑體" w:eastAsia="微軟正黑體" w:hAnsi="微軟正黑體" w:cs="細明體" w:hint="eastAsia"/>
                <w:color w:val="000000"/>
                <w:kern w:val="0"/>
              </w:rPr>
              <w:t>》報導介紹的三</w:t>
            </w:r>
            <w:proofErr w:type="gramStart"/>
            <w:r w:rsidRPr="003058F3">
              <w:rPr>
                <w:rFonts w:ascii="微軟正黑體" w:eastAsia="微軟正黑體" w:hAnsi="微軟正黑體" w:cs="細明體" w:hint="eastAsia"/>
                <w:color w:val="000000"/>
                <w:kern w:val="0"/>
              </w:rPr>
              <w:t>清洞</w:t>
            </w:r>
            <w:proofErr w:type="gramEnd"/>
            <w:r w:rsidRPr="003058F3">
              <w:rPr>
                <w:rFonts w:ascii="微軟正黑體" w:eastAsia="微軟正黑體" w:hAnsi="微軟正黑體" w:cs="細明體" w:hint="eastAsia"/>
                <w:color w:val="000000"/>
                <w:kern w:val="0"/>
              </w:rPr>
              <w:t>，是一條充滿藝術氣息的街道，到處可見藝術家和畫廊的身影，以及</w:t>
            </w:r>
            <w:proofErr w:type="gramStart"/>
            <w:r w:rsidRPr="003058F3">
              <w:rPr>
                <w:rFonts w:ascii="微軟正黑體" w:eastAsia="微軟正黑體" w:hAnsi="微軟正黑體" w:cs="細明體" w:hint="eastAsia"/>
                <w:color w:val="000000"/>
                <w:kern w:val="0"/>
              </w:rPr>
              <w:t>傳統韓屋改建</w:t>
            </w:r>
            <w:proofErr w:type="gramEnd"/>
            <w:r w:rsidRPr="003058F3">
              <w:rPr>
                <w:rFonts w:ascii="微軟正黑體" w:eastAsia="微軟正黑體" w:hAnsi="微軟正黑體" w:cs="細明體" w:hint="eastAsia"/>
                <w:color w:val="000000"/>
                <w:kern w:val="0"/>
              </w:rPr>
              <w:t>成的畫廊、裝潢時髦咖啡廳和充滿鄉土風味的傳統料理餐廳等，在三</w:t>
            </w:r>
            <w:proofErr w:type="gramStart"/>
            <w:r w:rsidRPr="003058F3">
              <w:rPr>
                <w:rFonts w:ascii="微軟正黑體" w:eastAsia="微軟正黑體" w:hAnsi="微軟正黑體" w:cs="細明體" w:hint="eastAsia"/>
                <w:color w:val="000000"/>
                <w:kern w:val="0"/>
              </w:rPr>
              <w:t>清洞街道</w:t>
            </w:r>
            <w:proofErr w:type="gramEnd"/>
            <w:r w:rsidRPr="003058F3">
              <w:rPr>
                <w:rFonts w:ascii="微軟正黑體" w:eastAsia="微軟正黑體" w:hAnsi="微軟正黑體" w:cs="細明體" w:hint="eastAsia"/>
                <w:color w:val="000000"/>
                <w:kern w:val="0"/>
              </w:rPr>
              <w:t>上形成一幅和諧美麗的畫面。</w:t>
            </w:r>
            <w:proofErr w:type="gramStart"/>
            <w:r w:rsidRPr="003058F3">
              <w:rPr>
                <w:rFonts w:ascii="微軟正黑體" w:eastAsia="微軟正黑體" w:hAnsi="微軟正黑體" w:cs="細明體" w:hint="eastAsia"/>
                <w:color w:val="000000"/>
                <w:kern w:val="0"/>
              </w:rPr>
              <w:t>沿著景</w:t>
            </w:r>
            <w:proofErr w:type="gramEnd"/>
            <w:r w:rsidRPr="003058F3">
              <w:rPr>
                <w:rFonts w:ascii="微軟正黑體" w:eastAsia="微軟正黑體" w:hAnsi="微軟正黑體" w:cs="細明體" w:hint="eastAsia"/>
                <w:color w:val="000000"/>
                <w:kern w:val="0"/>
              </w:rPr>
              <w:t>福宮外石牆至三</w:t>
            </w:r>
            <w:proofErr w:type="gramStart"/>
            <w:r w:rsidRPr="003058F3">
              <w:rPr>
                <w:rFonts w:ascii="微軟正黑體" w:eastAsia="微軟正黑體" w:hAnsi="微軟正黑體" w:cs="細明體" w:hint="eastAsia"/>
                <w:color w:val="000000"/>
                <w:kern w:val="0"/>
              </w:rPr>
              <w:t>清洞漫步</w:t>
            </w:r>
            <w:proofErr w:type="gramEnd"/>
            <w:r w:rsidRPr="003058F3">
              <w:rPr>
                <w:rFonts w:ascii="微軟正黑體" w:eastAsia="微軟正黑體" w:hAnsi="微軟正黑體" w:cs="細明體" w:hint="eastAsia"/>
                <w:color w:val="000000"/>
                <w:kern w:val="0"/>
              </w:rPr>
              <w:t>，道路兩邊的銀杏樹在秋天一轉而為金黃，</w:t>
            </w:r>
            <w:proofErr w:type="gramStart"/>
            <w:r w:rsidRPr="003058F3">
              <w:rPr>
                <w:rFonts w:ascii="微軟正黑體" w:eastAsia="微軟正黑體" w:hAnsi="微軟正黑體" w:cs="細明體" w:hint="eastAsia"/>
                <w:color w:val="000000"/>
                <w:kern w:val="0"/>
              </w:rPr>
              <w:t>更增天秋天</w:t>
            </w:r>
            <w:proofErr w:type="gramEnd"/>
            <w:r w:rsidRPr="003058F3">
              <w:rPr>
                <w:rFonts w:ascii="微軟正黑體" w:eastAsia="微軟正黑體" w:hAnsi="微軟正黑體" w:cs="細明體" w:hint="eastAsia"/>
                <w:color w:val="000000"/>
                <w:kern w:val="0"/>
              </w:rPr>
              <w:t>的浪漫氣氛。</w:t>
            </w:r>
          </w:p>
          <w:p w:rsidR="00725CF2" w:rsidRPr="003058F3" w:rsidRDefault="00725CF2" w:rsidP="00DE72DC">
            <w:pPr>
              <w:adjustRightInd w:val="0"/>
              <w:snapToGrid w:val="0"/>
              <w:spacing w:line="0" w:lineRule="atLeast"/>
              <w:jc w:val="both"/>
              <w:rPr>
                <w:rFonts w:ascii="微軟正黑體" w:eastAsia="微軟正黑體" w:hAnsi="微軟正黑體" w:cs="SimSun" w:hint="eastAsia"/>
                <w:kern w:val="0"/>
              </w:rPr>
            </w:pPr>
            <w:r w:rsidRPr="003058F3">
              <w:rPr>
                <w:rStyle w:val="a4"/>
                <w:rFonts w:ascii="微軟正黑體" w:eastAsia="微軟正黑體" w:hAnsi="微軟正黑體" w:cs="Arial"/>
                <w:bCs w:val="0"/>
                <w:color w:val="0000FF"/>
              </w:rPr>
              <w:t>【首爾市區主題樂園LOTTE WORLD樂天世界(含門票)】</w:t>
            </w:r>
            <w:r w:rsidRPr="003058F3">
              <w:rPr>
                <w:rStyle w:val="a4"/>
                <w:rFonts w:ascii="微軟正黑體" w:eastAsia="微軟正黑體" w:hAnsi="微軟正黑體" w:cs="Arial" w:hint="eastAsia"/>
                <w:b w:val="0"/>
                <w:bCs w:val="0"/>
              </w:rPr>
              <w:t>分室內和室外，室外的『魔幻島』是屬比較刺激的遊樂設施，如100公尺高的高空降落、高空鞦韆、海盜船、亞特蘭蒂斯大冒險等，還可以在浪漫的湖水公園散步。室內的『探險世界』有旋轉木馬、世界單軌車、日內瓦遊覽船、各國風情的街道、各國料理餐廳、紀念品店，還可欣賞精彩的巡遊Show、吉祥物Show及鐳射Show。還可到民俗博物館，這</w:t>
            </w:r>
            <w:proofErr w:type="gramStart"/>
            <w:r w:rsidRPr="003058F3">
              <w:rPr>
                <w:rStyle w:val="a4"/>
                <w:rFonts w:ascii="微軟正黑體" w:eastAsia="微軟正黑體" w:hAnsi="微軟正黑體" w:cs="Arial" w:hint="eastAsia"/>
                <w:b w:val="0"/>
                <w:bCs w:val="0"/>
              </w:rPr>
              <w:t>裏</w:t>
            </w:r>
            <w:proofErr w:type="gramEnd"/>
            <w:r w:rsidRPr="003058F3">
              <w:rPr>
                <w:rStyle w:val="a4"/>
                <w:rFonts w:ascii="微軟正黑體" w:eastAsia="微軟正黑體" w:hAnsi="微軟正黑體" w:cs="Arial" w:hint="eastAsia"/>
                <w:b w:val="0"/>
                <w:bCs w:val="0"/>
              </w:rPr>
              <w:t>是外國人最喜歡去的地方，可以通過歷史展覽館、模型村遊戲場瞭解到韓國五千年的歷史和民俗文化，這</w:t>
            </w:r>
            <w:proofErr w:type="gramStart"/>
            <w:r w:rsidRPr="003058F3">
              <w:rPr>
                <w:rStyle w:val="a4"/>
                <w:rFonts w:ascii="微軟正黑體" w:eastAsia="微軟正黑體" w:hAnsi="微軟正黑體" w:cs="Arial" w:hint="eastAsia"/>
                <w:b w:val="0"/>
                <w:bCs w:val="0"/>
              </w:rPr>
              <w:t>裏</w:t>
            </w:r>
            <w:proofErr w:type="gramEnd"/>
            <w:r w:rsidRPr="003058F3">
              <w:rPr>
                <w:rStyle w:val="a4"/>
                <w:rFonts w:ascii="微軟正黑體" w:eastAsia="微軟正黑體" w:hAnsi="微軟正黑體" w:cs="Arial" w:hint="eastAsia"/>
                <w:b w:val="0"/>
                <w:bCs w:val="0"/>
              </w:rPr>
              <w:t>使用先進的影像設備和微縮模型，會使您的參觀更加輕鬆愉快。打造無拘無束的夢幻世界，適合全家大小一同前來遊玩。</w:t>
            </w:r>
          </w:p>
          <w:p w:rsidR="00725CF2" w:rsidRPr="003058F3" w:rsidRDefault="00725CF2" w:rsidP="00DE72DC">
            <w:pPr>
              <w:adjustRightInd w:val="0"/>
              <w:snapToGrid w:val="0"/>
              <w:spacing w:line="0" w:lineRule="atLeast"/>
              <w:jc w:val="both"/>
              <w:rPr>
                <w:rFonts w:ascii="微軟正黑體" w:eastAsia="微軟正黑體" w:hAnsi="微軟正黑體" w:hint="eastAsia"/>
                <w:color w:val="000000"/>
                <w:sz w:val="20"/>
                <w:szCs w:val="20"/>
              </w:rPr>
            </w:pPr>
            <w:r>
              <w:rPr>
                <w:noProof/>
              </w:rPr>
              <w:drawing>
                <wp:inline distT="0" distB="0" distL="0" distR="0">
                  <wp:extent cx="6480000" cy="1311650"/>
                  <wp:effectExtent l="1905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
                          <a:srcRect/>
                          <a:stretch>
                            <a:fillRect/>
                          </a:stretch>
                        </pic:blipFill>
                        <pic:spPr bwMode="auto">
                          <a:xfrm>
                            <a:off x="0" y="0"/>
                            <a:ext cx="6480000" cy="1311650"/>
                          </a:xfrm>
                          <a:prstGeom prst="rect">
                            <a:avLst/>
                          </a:prstGeom>
                          <a:noFill/>
                          <a:ln w="9525">
                            <a:noFill/>
                            <a:miter lim="800000"/>
                            <a:headEnd/>
                            <a:tailEnd/>
                          </a:ln>
                        </pic:spPr>
                      </pic:pic>
                    </a:graphicData>
                  </a:graphic>
                </wp:inline>
              </w:drawing>
            </w:r>
            <w:r w:rsidRPr="003058F3">
              <w:rPr>
                <w:rFonts w:ascii="微軟正黑體" w:eastAsia="微軟正黑體" w:hAnsi="微軟正黑體" w:cs="SimSun" w:hint="eastAsia"/>
                <w:color w:val="7030A0"/>
                <w:kern w:val="0"/>
              </w:rPr>
              <w:t>●早餐：精緻早餐    ●午餐：人</w:t>
            </w:r>
            <w:proofErr w:type="gramStart"/>
            <w:r w:rsidRPr="003058F3">
              <w:rPr>
                <w:rFonts w:ascii="微軟正黑體" w:eastAsia="微軟正黑體" w:hAnsi="微軟正黑體" w:cs="SimSun" w:hint="eastAsia"/>
                <w:color w:val="7030A0"/>
                <w:kern w:val="0"/>
              </w:rPr>
              <w:t>蔘</w:t>
            </w:r>
            <w:proofErr w:type="gramEnd"/>
            <w:r w:rsidRPr="003058F3">
              <w:rPr>
                <w:rFonts w:ascii="微軟正黑體" w:eastAsia="微軟正黑體" w:hAnsi="微軟正黑體" w:cs="SimSun" w:hint="eastAsia"/>
                <w:color w:val="7030A0"/>
                <w:kern w:val="0"/>
              </w:rPr>
              <w:t>燉雞風味餐+人</w:t>
            </w:r>
            <w:proofErr w:type="gramStart"/>
            <w:r w:rsidRPr="003058F3">
              <w:rPr>
                <w:rFonts w:ascii="微軟正黑體" w:eastAsia="微軟正黑體" w:hAnsi="微軟正黑體" w:cs="SimSun" w:hint="eastAsia"/>
                <w:color w:val="7030A0"/>
                <w:kern w:val="0"/>
              </w:rPr>
              <w:t>蔘</w:t>
            </w:r>
            <w:proofErr w:type="gramEnd"/>
            <w:r w:rsidRPr="003058F3">
              <w:rPr>
                <w:rFonts w:ascii="微軟正黑體" w:eastAsia="微軟正黑體" w:hAnsi="微軟正黑體" w:cs="SimSun" w:hint="eastAsia"/>
                <w:color w:val="7030A0"/>
                <w:kern w:val="0"/>
              </w:rPr>
              <w:t>酒+長壽麵    ●晚餐：方便遊玩，敬請自理</w:t>
            </w:r>
            <w:r w:rsidRPr="003058F3">
              <w:rPr>
                <w:rFonts w:ascii="微軟正黑體" w:eastAsia="微軟正黑體" w:hAnsi="微軟正黑體" w:cs="SimSun"/>
                <w:color w:val="7030A0"/>
                <w:kern w:val="0"/>
              </w:rPr>
              <w:br/>
            </w:r>
            <w:r w:rsidRPr="003058F3">
              <w:rPr>
                <w:rFonts w:ascii="微軟正黑體" w:eastAsia="微軟正黑體" w:hAnsi="微軟正黑體" w:cs="SimSun" w:hint="eastAsia"/>
                <w:color w:val="7030A0"/>
                <w:kern w:val="0"/>
              </w:rPr>
              <w:t>●住宿：特一級華克山莊(早餐外用)或樂天世界HOTEL(早餐外用)或GRAND HILTON HOTEL(早餐內用)或同級</w:t>
            </w:r>
          </w:p>
        </w:tc>
      </w:tr>
      <w:tr w:rsidR="00725CF2" w:rsidRPr="003058F3" w:rsidTr="00DE72DC">
        <w:trPr>
          <w:jc w:val="center"/>
        </w:trPr>
        <w:tc>
          <w:tcPr>
            <w:tcW w:w="10774" w:type="dxa"/>
          </w:tcPr>
          <w:p w:rsidR="00725CF2" w:rsidRPr="003058F3" w:rsidRDefault="00725CF2" w:rsidP="00DE72DC">
            <w:pPr>
              <w:widowControl/>
              <w:spacing w:line="0" w:lineRule="atLeast"/>
              <w:ind w:left="1040" w:hangingChars="400" w:hanging="1040"/>
              <w:rPr>
                <w:rFonts w:ascii="微軟正黑體" w:eastAsia="微軟正黑體" w:hAnsi="微軟正黑體" w:cs="SimSun" w:hint="eastAsia"/>
                <w:b/>
                <w:color w:val="00B050"/>
                <w:kern w:val="0"/>
                <w:sz w:val="26"/>
                <w:szCs w:val="26"/>
              </w:rPr>
            </w:pPr>
            <w:r w:rsidRPr="003058F3">
              <w:rPr>
                <w:rFonts w:ascii="微軟正黑體" w:eastAsia="微軟正黑體" w:hAnsi="微軟正黑體" w:cs="SimSun" w:hint="eastAsia"/>
                <w:b/>
                <w:color w:val="00B050"/>
                <w:kern w:val="0"/>
                <w:sz w:val="26"/>
                <w:szCs w:val="26"/>
              </w:rPr>
              <w:t>第5天  南山公園+</w:t>
            </w:r>
            <w:proofErr w:type="gramStart"/>
            <w:r w:rsidRPr="003058F3">
              <w:rPr>
                <w:rFonts w:ascii="微軟正黑體" w:eastAsia="微軟正黑體" w:hAnsi="微軟正黑體" w:cs="SimSun" w:hint="eastAsia"/>
                <w:b/>
                <w:color w:val="00B050"/>
                <w:kern w:val="0"/>
                <w:sz w:val="26"/>
                <w:szCs w:val="26"/>
              </w:rPr>
              <w:t>首爾塔</w:t>
            </w:r>
            <w:proofErr w:type="gramEnd"/>
            <w:r w:rsidRPr="003058F3">
              <w:rPr>
                <w:rFonts w:ascii="微軟正黑體" w:eastAsia="微軟正黑體" w:hAnsi="微軟正黑體" w:cs="SimSun" w:hint="eastAsia"/>
                <w:b/>
                <w:color w:val="00B050"/>
                <w:kern w:val="0"/>
                <w:sz w:val="26"/>
                <w:szCs w:val="26"/>
              </w:rPr>
              <w:t>(不上塔)+</w:t>
            </w:r>
            <w:proofErr w:type="gramStart"/>
            <w:r w:rsidRPr="003058F3">
              <w:rPr>
                <w:rFonts w:ascii="微軟正黑體" w:eastAsia="微軟正黑體" w:hAnsi="微軟正黑體" w:cs="SimSun" w:hint="eastAsia"/>
                <w:b/>
                <w:color w:val="00B050"/>
                <w:kern w:val="0"/>
                <w:sz w:val="26"/>
                <w:szCs w:val="26"/>
              </w:rPr>
              <w:t>愛情鎖牆</w:t>
            </w:r>
            <w:proofErr w:type="gramEnd"/>
            <w:r w:rsidRPr="003058F3">
              <w:rPr>
                <w:rFonts w:ascii="微軟正黑體" w:eastAsia="微軟正黑體" w:hAnsi="微軟正黑體" w:cs="SimSun" w:hint="eastAsia"/>
                <w:b/>
                <w:color w:val="00B050"/>
                <w:kern w:val="0"/>
                <w:sz w:val="26"/>
                <w:szCs w:val="26"/>
              </w:rPr>
              <w:t>+八角亭→人</w:t>
            </w:r>
            <w:proofErr w:type="gramStart"/>
            <w:r w:rsidRPr="003058F3">
              <w:rPr>
                <w:rFonts w:ascii="微軟正黑體" w:eastAsia="微軟正黑體" w:hAnsi="微軟正黑體" w:cs="SimSun" w:hint="eastAsia"/>
                <w:b/>
                <w:color w:val="00B050"/>
                <w:kern w:val="0"/>
                <w:sz w:val="26"/>
                <w:szCs w:val="26"/>
              </w:rPr>
              <w:t>蔘</w:t>
            </w:r>
            <w:proofErr w:type="gramEnd"/>
            <w:r w:rsidRPr="003058F3">
              <w:rPr>
                <w:rFonts w:ascii="微軟正黑體" w:eastAsia="微軟正黑體" w:hAnsi="微軟正黑體" w:cs="SimSun" w:hint="eastAsia"/>
                <w:b/>
                <w:color w:val="00B050"/>
                <w:kern w:val="0"/>
                <w:sz w:val="26"/>
                <w:szCs w:val="26"/>
              </w:rPr>
              <w:t>店→韓文化體驗館(海苔試吃、海苔</w:t>
            </w:r>
            <w:proofErr w:type="gramStart"/>
            <w:r w:rsidRPr="003058F3">
              <w:rPr>
                <w:rFonts w:ascii="微軟正黑體" w:eastAsia="微軟正黑體" w:hAnsi="微軟正黑體" w:cs="SimSun" w:hint="eastAsia"/>
                <w:b/>
                <w:color w:val="00B050"/>
                <w:kern w:val="0"/>
                <w:sz w:val="26"/>
                <w:szCs w:val="26"/>
              </w:rPr>
              <w:t>捲</w:t>
            </w:r>
            <w:proofErr w:type="gramEnd"/>
            <w:r w:rsidRPr="003058F3">
              <w:rPr>
                <w:rFonts w:ascii="微軟正黑體" w:eastAsia="微軟正黑體" w:hAnsi="微軟正黑體" w:cs="SimSun" w:hint="eastAsia"/>
                <w:b/>
                <w:color w:val="00B050"/>
                <w:kern w:val="0"/>
                <w:sz w:val="26"/>
                <w:szCs w:val="26"/>
              </w:rPr>
              <w:t>飯DIY、泡菜DIY、傳統韓服體驗)→</w:t>
            </w:r>
            <w:proofErr w:type="gramStart"/>
            <w:r w:rsidRPr="003058F3">
              <w:rPr>
                <w:rFonts w:ascii="微軟正黑體" w:eastAsia="微軟正黑體" w:hAnsi="微軟正黑體" w:cs="SimSun" w:hint="eastAsia"/>
                <w:b/>
                <w:color w:val="00B050"/>
                <w:kern w:val="0"/>
                <w:sz w:val="26"/>
                <w:szCs w:val="26"/>
              </w:rPr>
              <w:t>護肝寶</w:t>
            </w:r>
            <w:proofErr w:type="gramEnd"/>
            <w:r w:rsidRPr="003058F3">
              <w:rPr>
                <w:rFonts w:ascii="微軟正黑體" w:eastAsia="微軟正黑體" w:hAnsi="微軟正黑體" w:cs="SimSun" w:hint="eastAsia"/>
                <w:b/>
                <w:color w:val="00B050"/>
                <w:kern w:val="0"/>
                <w:sz w:val="26"/>
                <w:szCs w:val="26"/>
              </w:rPr>
              <w:t>→時尚彩妝店(送每人彩妝禮一份)→63免稅店+AQUA PLANET63水族館-韓劇《藍色海洋的傳說》拍攝場地→主廚秀→弘大購物商圈</w:t>
            </w:r>
          </w:p>
          <w:p w:rsidR="00725CF2" w:rsidRPr="003058F3" w:rsidRDefault="00725CF2" w:rsidP="00DE72DC">
            <w:pPr>
              <w:adjustRightInd w:val="0"/>
              <w:snapToGrid w:val="0"/>
              <w:spacing w:line="0" w:lineRule="atLeast"/>
              <w:rPr>
                <w:rFonts w:ascii="微軟正黑體" w:eastAsia="微軟正黑體" w:hAnsi="微軟正黑體" w:cs="SimSun"/>
                <w:kern w:val="0"/>
              </w:rPr>
            </w:pPr>
            <w:r w:rsidRPr="003058F3">
              <w:rPr>
                <w:rFonts w:ascii="微軟正黑體" w:eastAsia="微軟正黑體" w:hAnsi="微軟正黑體" w:cs="SimSun" w:hint="eastAsia"/>
                <w:b/>
                <w:color w:val="0000FF"/>
                <w:kern w:val="0"/>
              </w:rPr>
              <w:t>【南山公園+首爾塔(不上塔)+愛情鎖牆】</w:t>
            </w:r>
            <w:proofErr w:type="gramStart"/>
            <w:r w:rsidRPr="003058F3">
              <w:rPr>
                <w:rFonts w:ascii="微軟正黑體" w:eastAsia="微軟正黑體" w:hAnsi="微軟正黑體" w:cs="SimSun" w:hint="eastAsia"/>
                <w:kern w:val="0"/>
              </w:rPr>
              <w:t>位於首爾市中心</w:t>
            </w:r>
            <w:proofErr w:type="gramEnd"/>
            <w:r w:rsidRPr="003058F3">
              <w:rPr>
                <w:rFonts w:ascii="微軟正黑體" w:eastAsia="微軟正黑體" w:hAnsi="微軟正黑體" w:cs="SimSun" w:hint="eastAsia"/>
                <w:kern w:val="0"/>
              </w:rPr>
              <w:t>，公園內有著名的八角亭以及朝鮮時代的烽火</w:t>
            </w:r>
            <w:proofErr w:type="gramStart"/>
            <w:r w:rsidRPr="003058F3">
              <w:rPr>
                <w:rFonts w:ascii="微軟正黑體" w:eastAsia="微軟正黑體" w:hAnsi="微軟正黑體" w:cs="SimSun" w:hint="eastAsia"/>
                <w:kern w:val="0"/>
              </w:rPr>
              <w:t>臺</w:t>
            </w:r>
            <w:proofErr w:type="gramEnd"/>
            <w:r w:rsidRPr="003058F3">
              <w:rPr>
                <w:rFonts w:ascii="微軟正黑體" w:eastAsia="微軟正黑體" w:hAnsi="微軟正黑體" w:cs="SimSun" w:hint="eastAsia"/>
                <w:kern w:val="0"/>
              </w:rPr>
              <w:t>，還有可</w:t>
            </w:r>
            <w:proofErr w:type="gramStart"/>
            <w:r w:rsidRPr="003058F3">
              <w:rPr>
                <w:rFonts w:ascii="微軟正黑體" w:eastAsia="微軟正黑體" w:hAnsi="微軟正黑體" w:cs="SimSun" w:hint="eastAsia"/>
                <w:kern w:val="0"/>
              </w:rPr>
              <w:t>俯瞰首爾市區</w:t>
            </w:r>
            <w:proofErr w:type="gramEnd"/>
            <w:r w:rsidRPr="003058F3">
              <w:rPr>
                <w:rFonts w:ascii="微軟正黑體" w:eastAsia="微軟正黑體" w:hAnsi="微軟正黑體" w:cs="SimSun" w:hint="eastAsia"/>
                <w:kern w:val="0"/>
              </w:rPr>
              <w:t>的</w:t>
            </w:r>
            <w:proofErr w:type="gramStart"/>
            <w:r w:rsidRPr="003058F3">
              <w:rPr>
                <w:rFonts w:ascii="微軟正黑體" w:eastAsia="微軟正黑體" w:hAnsi="微軟正黑體" w:cs="SimSun" w:hint="eastAsia"/>
                <w:kern w:val="0"/>
              </w:rPr>
              <w:t>首爾塔</w:t>
            </w:r>
            <w:proofErr w:type="gramEnd"/>
            <w:r w:rsidRPr="003058F3">
              <w:rPr>
                <w:rFonts w:ascii="微軟正黑體" w:eastAsia="微軟正黑體" w:hAnsi="微軟正黑體" w:cs="SimSun" w:hint="eastAsia"/>
                <w:kern w:val="0"/>
              </w:rPr>
              <w:t>，風景非常優美。在</w:t>
            </w:r>
            <w:proofErr w:type="gramStart"/>
            <w:r w:rsidRPr="003058F3">
              <w:rPr>
                <w:rFonts w:ascii="微軟正黑體" w:eastAsia="微軟正黑體" w:hAnsi="微軟正黑體" w:cs="SimSun" w:hint="eastAsia"/>
                <w:kern w:val="0"/>
              </w:rPr>
              <w:t>首爾塔</w:t>
            </w:r>
            <w:proofErr w:type="gramEnd"/>
            <w:r w:rsidRPr="003058F3">
              <w:rPr>
                <w:rFonts w:ascii="微軟正黑體" w:eastAsia="微軟正黑體" w:hAnsi="微軟正黑體" w:cs="SimSun" w:hint="eastAsia"/>
                <w:kern w:val="0"/>
              </w:rPr>
              <w:t xml:space="preserve">全新裝潢後，更是擺脫了老舊的外觀，以嶄新的面貌示人並改名為N </w:t>
            </w:r>
            <w:proofErr w:type="gramStart"/>
            <w:r w:rsidRPr="003058F3">
              <w:rPr>
                <w:rFonts w:ascii="微軟正黑體" w:eastAsia="微軟正黑體" w:hAnsi="微軟正黑體" w:cs="SimSun" w:hint="eastAsia"/>
                <w:kern w:val="0"/>
              </w:rPr>
              <w:t>首爾塔有</w:t>
            </w:r>
            <w:proofErr w:type="gramEnd"/>
            <w:r w:rsidRPr="003058F3">
              <w:rPr>
                <w:rFonts w:ascii="微軟正黑體" w:eastAsia="微軟正黑體" w:hAnsi="微軟正黑體" w:cs="SimSun" w:hint="eastAsia"/>
                <w:kern w:val="0"/>
              </w:rPr>
              <w:t>新(NEW)的意思。除了表演、展覽和影像設施，並有高級餐廳、咖啡廳入駐，形成一個複合型的文化旅遊空間，如今的</w:t>
            </w:r>
            <w:proofErr w:type="gramStart"/>
            <w:r w:rsidRPr="003058F3">
              <w:rPr>
                <w:rFonts w:ascii="微軟正黑體" w:eastAsia="微軟正黑體" w:hAnsi="微軟正黑體" w:cs="SimSun" w:hint="eastAsia"/>
                <w:kern w:val="0"/>
              </w:rPr>
              <w:t>首爾塔</w:t>
            </w:r>
            <w:proofErr w:type="gramEnd"/>
            <w:r w:rsidRPr="003058F3">
              <w:rPr>
                <w:rFonts w:ascii="微軟正黑體" w:eastAsia="微軟正黑體" w:hAnsi="微軟正黑體" w:cs="SimSun" w:hint="eastAsia"/>
                <w:kern w:val="0"/>
              </w:rPr>
              <w:t>是</w:t>
            </w:r>
            <w:proofErr w:type="gramStart"/>
            <w:r w:rsidRPr="003058F3">
              <w:rPr>
                <w:rFonts w:ascii="微軟正黑體" w:eastAsia="微軟正黑體" w:hAnsi="微軟正黑體" w:cs="SimSun" w:hint="eastAsia"/>
                <w:kern w:val="0"/>
              </w:rPr>
              <w:t>到首爾的</w:t>
            </w:r>
            <w:proofErr w:type="gramEnd"/>
            <w:r w:rsidRPr="003058F3">
              <w:rPr>
                <w:rFonts w:ascii="微軟正黑體" w:eastAsia="微軟正黑體" w:hAnsi="微軟正黑體" w:cs="SimSun" w:hint="eastAsia"/>
                <w:kern w:val="0"/>
              </w:rPr>
              <w:t>遊客必遊的一處景點。還有相愛的情侶來到這兒不能錯過的</w:t>
            </w:r>
            <w:proofErr w:type="gramStart"/>
            <w:r w:rsidRPr="003058F3">
              <w:rPr>
                <w:rFonts w:ascii="微軟正黑體" w:eastAsia="微軟正黑體" w:hAnsi="微軟正黑體" w:cs="SimSun" w:hint="eastAsia"/>
                <w:kern w:val="0"/>
              </w:rPr>
              <w:t>愛情鎖牆</w:t>
            </w:r>
            <w:proofErr w:type="gramEnd"/>
            <w:r w:rsidRPr="003058F3">
              <w:rPr>
                <w:rFonts w:ascii="微軟正黑體" w:eastAsia="微軟正黑體" w:hAnsi="微軟正黑體" w:cs="SimSun" w:hint="eastAsia"/>
                <w:kern w:val="0"/>
              </w:rPr>
              <w:t>，買一個愛情鎖在上面寫下兩人的名字及誓言鎖在欄杆上，並且許下願望後將鎖匙丟向遠方象徵心愛的兩人感情堅貞，永不分離。</w:t>
            </w:r>
          </w:p>
          <w:p w:rsidR="00725CF2" w:rsidRPr="003058F3" w:rsidRDefault="00725CF2" w:rsidP="00DE72DC">
            <w:pPr>
              <w:adjustRightInd w:val="0"/>
              <w:snapToGrid w:val="0"/>
              <w:spacing w:line="0" w:lineRule="atLeast"/>
              <w:rPr>
                <w:rFonts w:ascii="微軟正黑體" w:eastAsia="微軟正黑體" w:hAnsi="微軟正黑體" w:cs="SimSun"/>
                <w:kern w:val="0"/>
              </w:rPr>
            </w:pPr>
            <w:r>
              <w:rPr>
                <w:noProof/>
              </w:rPr>
              <w:drawing>
                <wp:inline distT="0" distB="0" distL="0" distR="0">
                  <wp:extent cx="6480000" cy="1203731"/>
                  <wp:effectExtent l="19050" t="0" r="0" b="0"/>
                  <wp:docPr id="9" name="圖片 9" descr="2012krpic00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12krpic00197"/>
                          <pic:cNvPicPr>
                            <a:picLocks noChangeAspect="1" noChangeArrowheads="1"/>
                          </pic:cNvPicPr>
                        </pic:nvPicPr>
                        <pic:blipFill>
                          <a:blip r:embed="rId12" cstate="email"/>
                          <a:srcRect/>
                          <a:stretch>
                            <a:fillRect/>
                          </a:stretch>
                        </pic:blipFill>
                        <pic:spPr bwMode="auto">
                          <a:xfrm>
                            <a:off x="0" y="0"/>
                            <a:ext cx="6480000" cy="1203731"/>
                          </a:xfrm>
                          <a:prstGeom prst="rect">
                            <a:avLst/>
                          </a:prstGeom>
                          <a:noFill/>
                          <a:ln w="9525">
                            <a:noFill/>
                            <a:miter lim="800000"/>
                            <a:headEnd/>
                            <a:tailEnd/>
                          </a:ln>
                        </pic:spPr>
                      </pic:pic>
                    </a:graphicData>
                  </a:graphic>
                </wp:inline>
              </w:drawing>
            </w:r>
            <w:r w:rsidRPr="003058F3">
              <w:rPr>
                <w:rStyle w:val="a4"/>
                <w:rFonts w:ascii="微軟正黑體" w:eastAsia="微軟正黑體" w:hAnsi="微軟正黑體" w:cs="Arial" w:hint="eastAsia"/>
                <w:color w:val="0000FF"/>
              </w:rPr>
              <w:t>【人蔘店】</w:t>
            </w:r>
            <w:r w:rsidRPr="003058F3">
              <w:rPr>
                <w:rFonts w:ascii="微軟正黑體" w:eastAsia="微軟正黑體" w:hAnsi="微軟正黑體" w:cs="SimSun" w:hint="eastAsia"/>
                <w:kern w:val="0"/>
              </w:rPr>
              <w:t>高麗人</w:t>
            </w:r>
            <w:proofErr w:type="gramStart"/>
            <w:r w:rsidRPr="003058F3">
              <w:rPr>
                <w:rFonts w:ascii="微軟正黑體" w:eastAsia="微軟正黑體" w:hAnsi="微軟正黑體" w:cs="SimSun" w:hint="eastAsia"/>
                <w:kern w:val="0"/>
              </w:rPr>
              <w:t>蔘</w:t>
            </w:r>
            <w:proofErr w:type="gramEnd"/>
            <w:r w:rsidRPr="003058F3">
              <w:rPr>
                <w:rFonts w:ascii="微軟正黑體" w:eastAsia="微軟正黑體" w:hAnsi="微軟正黑體" w:cs="SimSun" w:hint="eastAsia"/>
                <w:kern w:val="0"/>
              </w:rPr>
              <w:t>無疑是人</w:t>
            </w:r>
            <w:proofErr w:type="gramStart"/>
            <w:r w:rsidRPr="003058F3">
              <w:rPr>
                <w:rFonts w:ascii="微軟正黑體" w:eastAsia="微軟正黑體" w:hAnsi="微軟正黑體" w:cs="SimSun" w:hint="eastAsia"/>
                <w:kern w:val="0"/>
              </w:rPr>
              <w:t>蔘</w:t>
            </w:r>
            <w:proofErr w:type="gramEnd"/>
            <w:r w:rsidRPr="003058F3">
              <w:rPr>
                <w:rFonts w:ascii="微軟正黑體" w:eastAsia="微軟正黑體" w:hAnsi="微軟正黑體" w:cs="SimSun" w:hint="eastAsia"/>
                <w:kern w:val="0"/>
              </w:rPr>
              <w:t>的代名詞。中國梁朝時期著名的醫書上也有《人蔘之極品產於韓國》的記載，使元氣旺盛的神秘名藥《高麗人蔘》其保健醫療效能，居世界之冠。</w:t>
            </w:r>
          </w:p>
          <w:p w:rsidR="00725CF2" w:rsidRPr="003058F3" w:rsidRDefault="00725CF2" w:rsidP="00DE72DC">
            <w:pPr>
              <w:adjustRightInd w:val="0"/>
              <w:snapToGrid w:val="0"/>
              <w:spacing w:line="0" w:lineRule="atLeast"/>
              <w:jc w:val="both"/>
              <w:rPr>
                <w:rFonts w:ascii="微軟正黑體" w:eastAsia="微軟正黑體" w:hAnsi="微軟正黑體" w:cs="SimSun" w:hint="eastAsia"/>
                <w:kern w:val="0"/>
              </w:rPr>
            </w:pPr>
            <w:r w:rsidRPr="003058F3">
              <w:rPr>
                <w:rStyle w:val="a4"/>
                <w:rFonts w:ascii="微軟正黑體" w:eastAsia="微軟正黑體" w:hAnsi="微軟正黑體" w:cs="Arial" w:hint="eastAsia"/>
                <w:color w:val="0000FF"/>
              </w:rPr>
              <w:t>【韓國文化體驗(海苔工廠+韓服寫真+泡菜DIY】</w:t>
            </w:r>
            <w:r w:rsidRPr="003058F3">
              <w:rPr>
                <w:rFonts w:ascii="微軟正黑體" w:eastAsia="微軟正黑體" w:hAnsi="微軟正黑體" w:cs="SimSun" w:hint="eastAsia"/>
                <w:kern w:val="0"/>
              </w:rPr>
              <w:t>海苔是包含豐富的蛋白質、</w:t>
            </w:r>
            <w:proofErr w:type="gramStart"/>
            <w:r w:rsidRPr="003058F3">
              <w:rPr>
                <w:rFonts w:ascii="微軟正黑體" w:eastAsia="微軟正黑體" w:hAnsi="微軟正黑體" w:cs="SimSun" w:hint="eastAsia"/>
                <w:kern w:val="0"/>
              </w:rPr>
              <w:t>維化命</w:t>
            </w:r>
            <w:proofErr w:type="gramEnd"/>
            <w:r w:rsidRPr="003058F3">
              <w:rPr>
                <w:rFonts w:ascii="微軟正黑體" w:eastAsia="微軟正黑體" w:hAnsi="微軟正黑體" w:cs="SimSun" w:hint="eastAsia"/>
                <w:kern w:val="0"/>
              </w:rPr>
              <w:t>(A.B1.B2.C)、鉀、鐵、磷、鎂等各種微量元素的健康食品。能夠在體內與酸性食品保持均衡狀態。館內專人解說海苔的</w:t>
            </w:r>
            <w:proofErr w:type="gramStart"/>
            <w:r w:rsidRPr="003058F3">
              <w:rPr>
                <w:rFonts w:ascii="微軟正黑體" w:eastAsia="微軟正黑體" w:hAnsi="微軟正黑體" w:cs="SimSun" w:hint="eastAsia"/>
                <w:kern w:val="0"/>
              </w:rPr>
              <w:t>採</w:t>
            </w:r>
            <w:proofErr w:type="gramEnd"/>
            <w:r w:rsidRPr="003058F3">
              <w:rPr>
                <w:rFonts w:ascii="微軟正黑體" w:eastAsia="微軟正黑體" w:hAnsi="微軟正黑體" w:cs="SimSun" w:hint="eastAsia"/>
                <w:kern w:val="0"/>
              </w:rPr>
              <w:t>收及製作方式，櫥窗內栩栩如生的圖片和人物造景，讓您一目了然，並安排試吃現烤海苔、泡菜DIY，還有韓國傳統服裝及場地，提供參訪遊客進行COSPLAY的拍照活動，有吃有拿還可照，最後還可以選購您喜歡的海苔口味，回台和親友們慢慢品嚐。</w:t>
            </w:r>
          </w:p>
          <w:p w:rsidR="00725CF2" w:rsidRPr="003058F3" w:rsidRDefault="00725CF2" w:rsidP="00DE72DC">
            <w:pPr>
              <w:adjustRightInd w:val="0"/>
              <w:snapToGrid w:val="0"/>
              <w:spacing w:line="0" w:lineRule="atLeast"/>
              <w:jc w:val="both"/>
              <w:rPr>
                <w:rFonts w:ascii="微軟正黑體" w:eastAsia="微軟正黑體" w:hAnsi="微軟正黑體" w:cs="SimSun" w:hint="eastAsia"/>
                <w:kern w:val="0"/>
              </w:rPr>
            </w:pPr>
            <w:r w:rsidRPr="003058F3">
              <w:rPr>
                <w:rStyle w:val="a4"/>
                <w:rFonts w:ascii="微軟正黑體" w:eastAsia="微軟正黑體" w:hAnsi="微軟正黑體" w:cs="Arial" w:hint="eastAsia"/>
                <w:color w:val="0000FF"/>
              </w:rPr>
              <w:t>【保肝寶】</w:t>
            </w:r>
            <w:r w:rsidRPr="003058F3">
              <w:rPr>
                <w:rFonts w:ascii="微軟正黑體" w:eastAsia="微軟正黑體" w:hAnsi="微軟正黑體" w:cs="SimSun" w:hint="eastAsia"/>
                <w:kern w:val="0"/>
              </w:rPr>
              <w:t>又名</w:t>
            </w:r>
            <w:proofErr w:type="gramStart"/>
            <w:r w:rsidRPr="003058F3">
              <w:rPr>
                <w:rFonts w:ascii="微軟正黑體" w:eastAsia="微軟正黑體" w:hAnsi="微軟正黑體" w:cs="SimSun" w:hint="eastAsia"/>
                <w:kern w:val="0"/>
              </w:rPr>
              <w:t>枳具樹</w:t>
            </w:r>
            <w:proofErr w:type="gramEnd"/>
            <w:r w:rsidRPr="003058F3">
              <w:rPr>
                <w:rFonts w:ascii="微軟正黑體" w:eastAsia="微軟正黑體" w:hAnsi="微軟正黑體" w:cs="SimSun" w:hint="eastAsia"/>
                <w:kern w:val="0"/>
              </w:rPr>
              <w:t>果實，經韓國肝病研究所羅天秀博士精心研究，用高、低分子分離方法，選取了對肝機能有保健及醫療作用的高分子</w:t>
            </w:r>
            <w:proofErr w:type="gramStart"/>
            <w:r w:rsidRPr="003058F3">
              <w:rPr>
                <w:rFonts w:ascii="微軟正黑體" w:eastAsia="微軟正黑體" w:hAnsi="微軟正黑體" w:cs="SimSun" w:hint="eastAsia"/>
                <w:kern w:val="0"/>
              </w:rPr>
              <w:t>多糖體</w:t>
            </w:r>
            <w:proofErr w:type="gramEnd"/>
            <w:r w:rsidRPr="003058F3">
              <w:rPr>
                <w:rFonts w:ascii="微軟正黑體" w:eastAsia="微軟正黑體" w:hAnsi="微軟正黑體" w:cs="SimSun" w:hint="eastAsia"/>
                <w:kern w:val="0"/>
              </w:rPr>
              <w:t xml:space="preserve">，命名為 HD-1 。 HD-1 能將人體內有害物質或低分子物質吸收並將之排出體外，藉此減少肝臟，提高肝臟再生及肝機能的效果。 </w:t>
            </w:r>
          </w:p>
          <w:p w:rsidR="00725CF2" w:rsidRPr="003058F3" w:rsidRDefault="00725CF2" w:rsidP="00DE72DC">
            <w:pPr>
              <w:adjustRightInd w:val="0"/>
              <w:snapToGrid w:val="0"/>
              <w:spacing w:line="0" w:lineRule="atLeast"/>
              <w:jc w:val="both"/>
              <w:rPr>
                <w:rFonts w:ascii="微軟正黑體" w:eastAsia="微軟正黑體" w:hAnsi="微軟正黑體" w:cs="SimSun" w:hint="eastAsia"/>
                <w:kern w:val="0"/>
              </w:rPr>
            </w:pPr>
            <w:r w:rsidRPr="003058F3">
              <w:rPr>
                <w:rStyle w:val="a4"/>
                <w:rFonts w:ascii="微軟正黑體" w:eastAsia="微軟正黑體" w:hAnsi="微軟正黑體" w:cs="Arial" w:hint="eastAsia"/>
                <w:color w:val="0000FF"/>
              </w:rPr>
              <w:t>【彩妝資詢】</w:t>
            </w:r>
            <w:r w:rsidRPr="003058F3">
              <w:rPr>
                <w:rFonts w:ascii="微軟正黑體" w:eastAsia="微軟正黑體" w:hAnsi="微軟正黑體" w:cs="SimSun" w:hint="eastAsia"/>
                <w:kern w:val="0"/>
              </w:rPr>
              <w:t>風靡全韓的知名化妝品相信是愛美的女人們必須購買的</w:t>
            </w:r>
            <w:proofErr w:type="gramStart"/>
            <w:r w:rsidRPr="003058F3">
              <w:rPr>
                <w:rFonts w:ascii="微軟正黑體" w:eastAsia="微軟正黑體" w:hAnsi="微軟正黑體" w:cs="SimSun" w:hint="eastAsia"/>
                <w:kern w:val="0"/>
              </w:rPr>
              <w:t>最</w:t>
            </w:r>
            <w:proofErr w:type="gramEnd"/>
            <w:r w:rsidRPr="003058F3">
              <w:rPr>
                <w:rFonts w:ascii="微軟正黑體" w:eastAsia="微軟正黑體" w:hAnsi="微軟正黑體" w:cs="SimSun" w:hint="eastAsia"/>
                <w:kern w:val="0"/>
              </w:rPr>
              <w:t>夯商品，在這挑選最新款</w:t>
            </w:r>
            <w:proofErr w:type="gramStart"/>
            <w:r w:rsidRPr="003058F3">
              <w:rPr>
                <w:rFonts w:ascii="微軟正黑體" w:eastAsia="微軟正黑體" w:hAnsi="微軟正黑體" w:cs="SimSun" w:hint="eastAsia"/>
                <w:kern w:val="0"/>
              </w:rPr>
              <w:t>最</w:t>
            </w:r>
            <w:proofErr w:type="spellStart"/>
            <w:proofErr w:type="gramEnd"/>
            <w:r w:rsidRPr="003058F3">
              <w:rPr>
                <w:rFonts w:ascii="微軟正黑體" w:eastAsia="微軟正黑體" w:hAnsi="微軟正黑體" w:cs="SimSun" w:hint="eastAsia"/>
                <w:kern w:val="0"/>
              </w:rPr>
              <w:t>hito</w:t>
            </w:r>
            <w:proofErr w:type="spellEnd"/>
            <w:r w:rsidRPr="003058F3">
              <w:rPr>
                <w:rFonts w:ascii="微軟正黑體" w:eastAsia="微軟正黑體" w:hAnsi="微軟正黑體" w:cs="SimSun" w:hint="eastAsia"/>
                <w:kern w:val="0"/>
              </w:rPr>
              <w:t>彩</w:t>
            </w:r>
            <w:proofErr w:type="gramStart"/>
            <w:r w:rsidRPr="003058F3">
              <w:rPr>
                <w:rFonts w:ascii="微軟正黑體" w:eastAsia="微軟正黑體" w:hAnsi="微軟正黑體" w:cs="SimSun" w:hint="eastAsia"/>
                <w:kern w:val="0"/>
              </w:rPr>
              <w:t>粧</w:t>
            </w:r>
            <w:proofErr w:type="gramEnd"/>
            <w:r w:rsidRPr="003058F3">
              <w:rPr>
                <w:rFonts w:ascii="微軟正黑體" w:eastAsia="微軟正黑體" w:hAnsi="微軟正黑體" w:cs="SimSun" w:hint="eastAsia"/>
                <w:kern w:val="0"/>
              </w:rPr>
              <w:t>品.清透自然的B.B.CRE AM更是熱門商品。</w:t>
            </w:r>
          </w:p>
          <w:p w:rsidR="00725CF2" w:rsidRPr="003058F3" w:rsidRDefault="00725CF2" w:rsidP="00DE72DC">
            <w:pPr>
              <w:adjustRightInd w:val="0"/>
              <w:snapToGrid w:val="0"/>
              <w:spacing w:line="0" w:lineRule="atLeast"/>
              <w:jc w:val="both"/>
              <w:rPr>
                <w:rFonts w:ascii="微軟正黑體" w:eastAsia="微軟正黑體" w:hAnsi="微軟正黑體" w:cs="SimSun" w:hint="eastAsia"/>
                <w:kern w:val="0"/>
              </w:rPr>
            </w:pPr>
            <w:r w:rsidRPr="003058F3">
              <w:rPr>
                <w:rFonts w:ascii="微軟正黑體" w:eastAsia="微軟正黑體" w:hAnsi="微軟正黑體" w:cs="SimSun" w:hint="eastAsia"/>
                <w:b/>
                <w:color w:val="0000FF"/>
                <w:kern w:val="0"/>
              </w:rPr>
              <w:t>【伴手禮】</w:t>
            </w:r>
            <w:r w:rsidRPr="003058F3">
              <w:rPr>
                <w:rFonts w:ascii="微軟正黑體" w:eastAsia="微軟正黑體" w:hAnsi="微軟正黑體" w:cs="SimSun" w:hint="eastAsia"/>
                <w:kern w:val="0"/>
              </w:rPr>
              <w:t>你可選購一些海苔、泡麵、泡菜、糖果等，送禮自用兩相宜。</w:t>
            </w:r>
          </w:p>
          <w:p w:rsidR="00725CF2" w:rsidRDefault="00725CF2" w:rsidP="00DE72DC">
            <w:pPr>
              <w:adjustRightInd w:val="0"/>
              <w:snapToGrid w:val="0"/>
              <w:spacing w:line="0" w:lineRule="atLeast"/>
              <w:rPr>
                <w:rFonts w:ascii="微軟正黑體" w:eastAsia="微軟正黑體" w:hAnsi="微軟正黑體" w:hint="eastAsia"/>
              </w:rPr>
            </w:pPr>
            <w:r w:rsidRPr="003058F3">
              <w:rPr>
                <w:rStyle w:val="blue141"/>
                <w:rFonts w:ascii="微軟正黑體" w:eastAsia="微軟正黑體" w:hAnsi="微軟正黑體" w:hint="eastAsia"/>
                <w:b/>
                <w:color w:val="0000FF"/>
              </w:rPr>
              <w:t>【63免稅店】</w:t>
            </w:r>
            <w:proofErr w:type="gramStart"/>
            <w:r w:rsidRPr="003058F3">
              <w:rPr>
                <w:rFonts w:ascii="微軟正黑體" w:eastAsia="微軟正黑體" w:hAnsi="微軟正黑體" w:hint="eastAsia"/>
              </w:rPr>
              <w:t>位於首爾地標</w:t>
            </w:r>
            <w:proofErr w:type="gramEnd"/>
            <w:r w:rsidRPr="003058F3">
              <w:rPr>
                <w:rFonts w:ascii="微軟正黑體" w:eastAsia="微軟正黑體" w:hAnsi="微軟正黑體" w:hint="eastAsia"/>
              </w:rPr>
              <w:t>63大廈內的「Galleria免稅店(63廣場店)」，從各種品牌與時尚單品到美食餐廳一應俱全，還有能</w:t>
            </w:r>
            <w:proofErr w:type="gramStart"/>
            <w:r w:rsidRPr="003058F3">
              <w:rPr>
                <w:rFonts w:ascii="微軟正黑體" w:eastAsia="微軟正黑體" w:hAnsi="微軟正黑體" w:hint="eastAsia"/>
              </w:rPr>
              <w:t>俯瞰首爾美麗</w:t>
            </w:r>
            <w:proofErr w:type="gramEnd"/>
            <w:r w:rsidRPr="003058F3">
              <w:rPr>
                <w:rFonts w:ascii="微軟正黑體" w:eastAsia="微軟正黑體" w:hAnsi="微軟正黑體" w:hint="eastAsia"/>
              </w:rPr>
              <w:t>市景的觀景</w:t>
            </w:r>
            <w:proofErr w:type="gramStart"/>
            <w:r w:rsidRPr="003058F3">
              <w:rPr>
                <w:rFonts w:ascii="微軟正黑體" w:eastAsia="微軟正黑體" w:hAnsi="微軟正黑體" w:hint="eastAsia"/>
              </w:rPr>
              <w:t>臺</w:t>
            </w:r>
            <w:proofErr w:type="gramEnd"/>
            <w:r w:rsidRPr="003058F3">
              <w:rPr>
                <w:rFonts w:ascii="微軟正黑體" w:eastAsia="微軟正黑體" w:hAnsi="微軟正黑體" w:hint="eastAsia"/>
              </w:rPr>
              <w:t>，是能多方滿足顧客需求的空間。</w:t>
            </w:r>
            <w:r w:rsidRPr="003058F3">
              <w:rPr>
                <w:rFonts w:ascii="微軟正黑體" w:eastAsia="微軟正黑體" w:hAnsi="微軟正黑體" w:hint="eastAsia"/>
              </w:rPr>
              <w:br/>
            </w:r>
            <w:r w:rsidRPr="003058F3">
              <w:rPr>
                <w:rStyle w:val="blue141"/>
                <w:rFonts w:ascii="微軟正黑體" w:eastAsia="微軟正黑體" w:hAnsi="微軟正黑體" w:hint="eastAsia"/>
                <w:b/>
                <w:color w:val="0000FF"/>
              </w:rPr>
              <w:t>【AQUA PLANET63水族館】</w:t>
            </w:r>
            <w:r w:rsidRPr="003058F3">
              <w:rPr>
                <w:rFonts w:ascii="微軟正黑體" w:eastAsia="微軟正黑體" w:hAnsi="微軟正黑體" w:hint="eastAsia"/>
              </w:rPr>
              <w:t>還記得韓</w:t>
            </w:r>
            <w:proofErr w:type="gramStart"/>
            <w:r w:rsidRPr="003058F3">
              <w:rPr>
                <w:rFonts w:ascii="微軟正黑體" w:eastAsia="微軟正黑體" w:hAnsi="微軟正黑體" w:hint="eastAsia"/>
              </w:rPr>
              <w:t>劇熱播</w:t>
            </w:r>
            <w:proofErr w:type="gramEnd"/>
            <w:r w:rsidRPr="003058F3">
              <w:rPr>
                <w:rFonts w:ascii="微軟正黑體" w:eastAsia="微軟正黑體" w:hAnsi="微軟正黑體" w:hint="eastAsia"/>
              </w:rPr>
              <w:t>電視劇『藍色海洋的傳說』嗎?部份水族館的場景就是在63大廈AQUA PLANET水族館取景的喔!在這1000平方公尺大的水族館內，匯集了太平洋、印度洋等約400多種類、2萬隻以上的海洋生物，有著韓國最著名的海產巨大長腳蟹、南極企鵝、及AQUA PLANET水族館最受歡迎的美人魚表演，千萬別錯過了。</w:t>
            </w:r>
          </w:p>
          <w:p w:rsidR="00725CF2" w:rsidRPr="003058F3" w:rsidRDefault="00725CF2" w:rsidP="00DE72DC">
            <w:pPr>
              <w:adjustRightInd w:val="0"/>
              <w:snapToGrid w:val="0"/>
              <w:spacing w:line="0" w:lineRule="atLeast"/>
              <w:rPr>
                <w:rFonts w:ascii="微軟正黑體" w:eastAsia="微軟正黑體" w:hAnsi="微軟正黑體" w:cs="SimSun" w:hint="eastAsia"/>
                <w:kern w:val="0"/>
              </w:rPr>
            </w:pPr>
            <w:r w:rsidRPr="00725CF2">
              <w:rPr>
                <w:rFonts w:ascii="微軟正黑體" w:eastAsia="微軟正黑體" w:hAnsi="微軟正黑體"/>
              </w:rPr>
              <w:drawing>
                <wp:inline distT="0" distB="0" distL="0" distR="0">
                  <wp:extent cx="6480000" cy="1243523"/>
                  <wp:effectExtent l="19050" t="0" r="0" b="0"/>
                  <wp:docPr id="11" name="圖片 2" descr="https://www.lifetour.com.tw/eWeb_lifetour/IMGDB/000025/000910/000912/00060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 descr="https://www.lifetour.com.tw/eWeb_lifetour/IMGDB/000025/000910/000912/00060330.jpg"/>
                          <pic:cNvPicPr>
                            <a:picLocks noChangeAspect="1" noChangeArrowheads="1"/>
                          </pic:cNvPicPr>
                        </pic:nvPicPr>
                        <pic:blipFill>
                          <a:blip r:embed="rId13" cstate="email"/>
                          <a:srcRect/>
                          <a:stretch>
                            <a:fillRect/>
                          </a:stretch>
                        </pic:blipFill>
                        <pic:spPr bwMode="auto">
                          <a:xfrm>
                            <a:off x="0" y="0"/>
                            <a:ext cx="6480000" cy="1243523"/>
                          </a:xfrm>
                          <a:prstGeom prst="rect">
                            <a:avLst/>
                          </a:prstGeom>
                          <a:noFill/>
                          <a:ln w="9525">
                            <a:noFill/>
                            <a:miter lim="800000"/>
                            <a:headEnd/>
                            <a:tailEnd/>
                          </a:ln>
                        </pic:spPr>
                      </pic:pic>
                    </a:graphicData>
                  </a:graphic>
                </wp:inline>
              </w:drawing>
            </w:r>
          </w:p>
          <w:p w:rsidR="00725CF2" w:rsidRPr="003058F3" w:rsidRDefault="00725CF2" w:rsidP="00DE72DC">
            <w:pPr>
              <w:adjustRightInd w:val="0"/>
              <w:snapToGrid w:val="0"/>
              <w:spacing w:line="0" w:lineRule="atLeast"/>
              <w:rPr>
                <w:rFonts w:ascii="微軟正黑體" w:eastAsia="微軟正黑體" w:hAnsi="微軟正黑體" w:cs="SimSun" w:hint="eastAsia"/>
                <w:kern w:val="0"/>
              </w:rPr>
            </w:pPr>
            <w:r w:rsidRPr="003058F3">
              <w:rPr>
                <w:rStyle w:val="blue141"/>
                <w:rFonts w:ascii="微軟正黑體" w:eastAsia="微軟正黑體" w:hAnsi="微軟正黑體"/>
                <w:b/>
                <w:color w:val="0000FF"/>
              </w:rPr>
              <w:t>【CHEF主廚秀】</w:t>
            </w:r>
            <w:r w:rsidRPr="003058F3">
              <w:rPr>
                <w:rFonts w:ascii="微軟正黑體" w:eastAsia="微軟正黑體" w:hAnsi="微軟正黑體" w:cs="SimSun" w:hint="eastAsia"/>
                <w:kern w:val="0"/>
              </w:rPr>
              <w:t>以韓國代表食物「拌飯」為主題而誕生的表演！讓眾多國內外知名明星豎起大拇指讚賞，被認證為頭等艙餐點而受到世人關注的就是韓國拌飯！2009年迎接新誕生的一部30分鐘長的公演《</w:t>
            </w:r>
            <w:proofErr w:type="spellStart"/>
            <w:r w:rsidRPr="003058F3">
              <w:rPr>
                <w:rFonts w:ascii="微軟正黑體" w:eastAsia="微軟正黑體" w:hAnsi="微軟正黑體" w:cs="SimSun" w:hint="eastAsia"/>
                <w:kern w:val="0"/>
              </w:rPr>
              <w:t>Bibap</w:t>
            </w:r>
            <w:proofErr w:type="spellEnd"/>
            <w:r w:rsidRPr="003058F3">
              <w:rPr>
                <w:rFonts w:ascii="微軟正黑體" w:eastAsia="微軟正黑體" w:hAnsi="微軟正黑體" w:cs="SimSun" w:hint="eastAsia"/>
                <w:kern w:val="0"/>
              </w:rPr>
              <w:t xml:space="preserve"> Korea》，在美食博覽會及美食雙年展等各種飲食界重要活動中都獲得了極高的好評，接著推出更高水準的60分鐘版本公演，並受邀參加2010年英國愛丁堡藝術節。配得上韓國代表飲食之美稱，活潑生動有趣的舞臺在當時愛丁堡藝術節中獲得強烈迴響，創下演出門票全數</w:t>
            </w:r>
            <w:proofErr w:type="gramStart"/>
            <w:r w:rsidRPr="003058F3">
              <w:rPr>
                <w:rFonts w:ascii="微軟正黑體" w:eastAsia="微軟正黑體" w:hAnsi="微軟正黑體" w:cs="SimSun" w:hint="eastAsia"/>
                <w:kern w:val="0"/>
              </w:rPr>
              <w:t>售罄及大眾</w:t>
            </w:r>
            <w:proofErr w:type="gramEnd"/>
            <w:r w:rsidRPr="003058F3">
              <w:rPr>
                <w:rFonts w:ascii="微軟正黑體" w:eastAsia="微軟正黑體" w:hAnsi="微軟正黑體" w:cs="SimSun" w:hint="eastAsia"/>
                <w:kern w:val="0"/>
              </w:rPr>
              <w:t>媒體一致好評等多項紀錄，讓升級過後的《</w:t>
            </w:r>
            <w:proofErr w:type="spellStart"/>
            <w:r w:rsidRPr="003058F3">
              <w:rPr>
                <w:rFonts w:ascii="微軟正黑體" w:eastAsia="微軟正黑體" w:hAnsi="微軟正黑體" w:cs="SimSun" w:hint="eastAsia"/>
                <w:kern w:val="0"/>
              </w:rPr>
              <w:t>Bibap</w:t>
            </w:r>
            <w:proofErr w:type="spellEnd"/>
            <w:r w:rsidRPr="003058F3">
              <w:rPr>
                <w:rFonts w:ascii="微軟正黑體" w:eastAsia="微軟正黑體" w:hAnsi="微軟正黑體" w:cs="SimSun" w:hint="eastAsia"/>
                <w:kern w:val="0"/>
              </w:rPr>
              <w:t>》更加受到世界各國的注目，並讓表演更為強而有力。</w:t>
            </w:r>
          </w:p>
          <w:p w:rsidR="00725CF2" w:rsidRPr="003058F3" w:rsidRDefault="00725CF2" w:rsidP="00DE72DC">
            <w:pPr>
              <w:adjustRightInd w:val="0"/>
              <w:snapToGrid w:val="0"/>
              <w:spacing w:line="0" w:lineRule="atLeast"/>
              <w:rPr>
                <w:rFonts w:ascii="微軟正黑體" w:eastAsia="微軟正黑體" w:hAnsi="微軟正黑體" w:cs="SimSun" w:hint="eastAsia"/>
                <w:color w:val="FF0000"/>
                <w:kern w:val="0"/>
                <w:sz w:val="22"/>
                <w:szCs w:val="22"/>
              </w:rPr>
            </w:pPr>
            <w:r w:rsidRPr="003058F3">
              <w:rPr>
                <w:rStyle w:val="blue141"/>
                <w:rFonts w:ascii="微軟正黑體" w:eastAsia="微軟正黑體" w:hAnsi="微軟正黑體" w:hint="eastAsia"/>
                <w:b/>
                <w:color w:val="FF0000"/>
                <w:sz w:val="22"/>
                <w:szCs w:val="22"/>
              </w:rPr>
              <w:t>(BIBAP 秀(</w:t>
            </w:r>
            <w:proofErr w:type="gramStart"/>
            <w:r w:rsidRPr="003058F3">
              <w:rPr>
                <w:rStyle w:val="blue141"/>
                <w:rFonts w:ascii="微軟正黑體" w:eastAsia="微軟正黑體" w:hAnsi="微軟正黑體" w:hint="eastAsia"/>
                <w:b/>
                <w:color w:val="FF0000"/>
                <w:sz w:val="22"/>
                <w:szCs w:val="22"/>
              </w:rPr>
              <w:t>拌飯秀</w:t>
            </w:r>
            <w:proofErr w:type="gramEnd"/>
            <w:r w:rsidRPr="003058F3">
              <w:rPr>
                <w:rStyle w:val="blue141"/>
                <w:rFonts w:ascii="微軟正黑體" w:eastAsia="微軟正黑體" w:hAnsi="微軟正黑體" w:hint="eastAsia"/>
                <w:b/>
                <w:color w:val="FF0000"/>
                <w:sz w:val="22"/>
                <w:szCs w:val="22"/>
              </w:rPr>
              <w:t xml:space="preserve">) </w:t>
            </w:r>
            <w:proofErr w:type="gramStart"/>
            <w:r w:rsidRPr="003058F3">
              <w:rPr>
                <w:rStyle w:val="blue141"/>
                <w:rFonts w:ascii="微軟正黑體" w:eastAsia="微軟正黑體" w:hAnsi="微軟正黑體" w:hint="eastAsia"/>
                <w:b/>
                <w:color w:val="FF0000"/>
                <w:sz w:val="22"/>
                <w:szCs w:val="22"/>
              </w:rPr>
              <w:t>于</w:t>
            </w:r>
            <w:proofErr w:type="gramEnd"/>
            <w:r w:rsidRPr="003058F3">
              <w:rPr>
                <w:rStyle w:val="blue141"/>
                <w:rFonts w:ascii="微軟正黑體" w:eastAsia="微軟正黑體" w:hAnsi="微軟正黑體" w:hint="eastAsia"/>
                <w:b/>
                <w:color w:val="FF0000"/>
                <w:sz w:val="22"/>
                <w:szCs w:val="22"/>
              </w:rPr>
              <w:t xml:space="preserve"> 2017/04/01 更名為 CHEF 廚師秀) ※如遇廚師秀公休或臨時停演日時，則改以其他秀替代，敬請見諒。</w:t>
            </w:r>
          </w:p>
          <w:p w:rsidR="00725CF2" w:rsidRPr="00725CF2" w:rsidRDefault="00725CF2" w:rsidP="00DE72DC">
            <w:pPr>
              <w:adjustRightInd w:val="0"/>
              <w:snapToGrid w:val="0"/>
              <w:spacing w:line="0" w:lineRule="atLeast"/>
              <w:jc w:val="both"/>
              <w:rPr>
                <w:rFonts w:ascii="微軟正黑體" w:eastAsia="微軟正黑體" w:hAnsi="微軟正黑體" w:cs="SimSun" w:hint="eastAsia"/>
                <w:kern w:val="0"/>
              </w:rPr>
            </w:pPr>
            <w:r w:rsidRPr="003058F3">
              <w:rPr>
                <w:rStyle w:val="blue141"/>
                <w:rFonts w:ascii="微軟正黑體" w:eastAsia="微軟正黑體" w:hAnsi="微軟正黑體" w:hint="eastAsia"/>
                <w:color w:val="0000FF"/>
              </w:rPr>
              <w:t>【弘大】</w:t>
            </w:r>
            <w:r w:rsidRPr="003058F3">
              <w:rPr>
                <w:rFonts w:ascii="微軟正黑體" w:eastAsia="微軟正黑體" w:hAnsi="微軟正黑體" w:hint="eastAsia"/>
              </w:rPr>
              <w:t>化身成為年輕與浪漫、藝術與地下文化、洋溢個性自由的代言人</w:t>
            </w:r>
            <w:proofErr w:type="gramStart"/>
            <w:r w:rsidRPr="003058F3">
              <w:rPr>
                <w:rFonts w:ascii="微軟正黑體" w:eastAsia="微軟正黑體" w:hAnsi="微軟正黑體" w:hint="eastAsia"/>
              </w:rPr>
              <w:t>－弘大週</w:t>
            </w:r>
            <w:proofErr w:type="gramEnd"/>
            <w:r w:rsidRPr="003058F3">
              <w:rPr>
                <w:rFonts w:ascii="微軟正黑體" w:eastAsia="微軟正黑體" w:hAnsi="微軟正黑體" w:hint="eastAsia"/>
              </w:rPr>
              <w:t>邊有許多各具特色風采的咖啡廳、精品小商店、服飾店林立，Live咖啡廳、</w:t>
            </w:r>
            <w:proofErr w:type="gramStart"/>
            <w:r w:rsidRPr="003058F3">
              <w:rPr>
                <w:rFonts w:ascii="微軟正黑體" w:eastAsia="微軟正黑體" w:hAnsi="微軟正黑體" w:hint="eastAsia"/>
              </w:rPr>
              <w:t>夜店</w:t>
            </w:r>
            <w:proofErr w:type="gramEnd"/>
            <w:r w:rsidRPr="003058F3">
              <w:rPr>
                <w:rFonts w:ascii="微軟正黑體" w:eastAsia="微軟正黑體" w:hAnsi="微軟正黑體" w:hint="eastAsia"/>
              </w:rPr>
              <w:t>、藝術市場及多國風味佳餚料理餐廳。</w:t>
            </w:r>
            <w:proofErr w:type="gramStart"/>
            <w:r w:rsidRPr="003058F3">
              <w:rPr>
                <w:rFonts w:ascii="微軟正黑體" w:eastAsia="微軟正黑體" w:hAnsi="微軟正黑體" w:hint="eastAsia"/>
              </w:rPr>
              <w:t>此外，</w:t>
            </w:r>
            <w:proofErr w:type="gramEnd"/>
            <w:r w:rsidRPr="003058F3">
              <w:rPr>
                <w:rFonts w:ascii="微軟正黑體" w:eastAsia="微軟正黑體" w:hAnsi="微軟正黑體" w:hint="eastAsia"/>
              </w:rPr>
              <w:t>亦有各項多樣化豐富的文化活動、街頭表演和慶典等，弘大街頭濃厚的文化藝術氣息也是一直以來吸引年輕人相約前往的最大魅力。</w:t>
            </w:r>
          </w:p>
          <w:p w:rsidR="00725CF2" w:rsidRPr="003058F3" w:rsidRDefault="00725CF2" w:rsidP="00DE72DC">
            <w:pPr>
              <w:adjustRightInd w:val="0"/>
              <w:snapToGrid w:val="0"/>
              <w:spacing w:line="0" w:lineRule="atLeast"/>
              <w:jc w:val="both"/>
              <w:rPr>
                <w:rFonts w:ascii="微軟正黑體" w:eastAsia="微軟正黑體" w:hAnsi="微軟正黑體" w:cs="SimSun" w:hint="eastAsia"/>
                <w:color w:val="7030A0"/>
                <w:kern w:val="0"/>
              </w:rPr>
            </w:pPr>
            <w:r w:rsidRPr="003058F3">
              <w:rPr>
                <w:rFonts w:ascii="微軟正黑體" w:eastAsia="微軟正黑體" w:hAnsi="微軟正黑體" w:cs="SimSun" w:hint="eastAsia"/>
                <w:color w:val="7030A0"/>
                <w:kern w:val="0"/>
              </w:rPr>
              <w:t>●早餐：精緻早餐    ●午餐：巨無霸</w:t>
            </w:r>
            <w:proofErr w:type="gramStart"/>
            <w:r w:rsidRPr="003058F3">
              <w:rPr>
                <w:rFonts w:ascii="微軟正黑體" w:eastAsia="微軟正黑體" w:hAnsi="微軟正黑體" w:cs="SimSun" w:hint="eastAsia"/>
                <w:color w:val="7030A0"/>
                <w:kern w:val="0"/>
              </w:rPr>
              <w:t>石鍋拌飯</w:t>
            </w:r>
            <w:proofErr w:type="gramEnd"/>
            <w:r w:rsidRPr="003058F3">
              <w:rPr>
                <w:rFonts w:ascii="微軟正黑體" w:eastAsia="微軟正黑體" w:hAnsi="微軟正黑體" w:cs="SimSun" w:hint="eastAsia"/>
                <w:color w:val="7030A0"/>
                <w:kern w:val="0"/>
              </w:rPr>
              <w:t>+</w:t>
            </w:r>
            <w:proofErr w:type="gramStart"/>
            <w:r w:rsidRPr="003058F3">
              <w:rPr>
                <w:rFonts w:ascii="微軟正黑體" w:eastAsia="微軟正黑體" w:hAnsi="微軟正黑體" w:cs="SimSun" w:hint="eastAsia"/>
                <w:color w:val="7030A0"/>
                <w:kern w:val="0"/>
              </w:rPr>
              <w:t>大醬湯</w:t>
            </w:r>
            <w:proofErr w:type="gramEnd"/>
            <w:r w:rsidRPr="003058F3">
              <w:rPr>
                <w:rFonts w:ascii="微軟正黑體" w:eastAsia="微軟正黑體" w:hAnsi="微軟正黑體" w:cs="SimSun" w:hint="eastAsia"/>
                <w:color w:val="7030A0"/>
                <w:kern w:val="0"/>
              </w:rPr>
              <w:t>+季節小菜+人</w:t>
            </w:r>
            <w:proofErr w:type="gramStart"/>
            <w:r w:rsidRPr="003058F3">
              <w:rPr>
                <w:rFonts w:ascii="微軟正黑體" w:eastAsia="微軟正黑體" w:hAnsi="微軟正黑體" w:cs="SimSun" w:hint="eastAsia"/>
                <w:color w:val="7030A0"/>
                <w:kern w:val="0"/>
              </w:rPr>
              <w:t>蔘</w:t>
            </w:r>
            <w:proofErr w:type="gramEnd"/>
            <w:r w:rsidRPr="003058F3">
              <w:rPr>
                <w:rFonts w:ascii="微軟正黑體" w:eastAsia="微軟正黑體" w:hAnsi="微軟正黑體" w:cs="SimSun" w:hint="eastAsia"/>
                <w:color w:val="7030A0"/>
                <w:kern w:val="0"/>
              </w:rPr>
              <w:t>正果+保肝茶</w:t>
            </w:r>
          </w:p>
          <w:p w:rsidR="00725CF2" w:rsidRPr="003058F3" w:rsidRDefault="00725CF2" w:rsidP="00DE72DC">
            <w:pPr>
              <w:adjustRightInd w:val="0"/>
              <w:snapToGrid w:val="0"/>
              <w:spacing w:line="0" w:lineRule="atLeast"/>
              <w:jc w:val="both"/>
              <w:rPr>
                <w:rFonts w:ascii="微軟正黑體" w:eastAsia="微軟正黑體" w:hAnsi="微軟正黑體" w:cs="SimSun" w:hint="eastAsia"/>
                <w:color w:val="7030A0"/>
                <w:kern w:val="0"/>
              </w:rPr>
            </w:pPr>
            <w:r w:rsidRPr="003058F3">
              <w:rPr>
                <w:rFonts w:ascii="微軟正黑體" w:eastAsia="微軟正黑體" w:hAnsi="微軟正黑體" w:cs="SimSun" w:hint="eastAsia"/>
                <w:color w:val="7030A0"/>
                <w:kern w:val="0"/>
              </w:rPr>
              <w:t>●晚餐：</w:t>
            </w:r>
            <w:proofErr w:type="gramStart"/>
            <w:r w:rsidRPr="003058F3">
              <w:rPr>
                <w:rFonts w:ascii="微軟正黑體" w:eastAsia="微軟正黑體" w:hAnsi="微軟正黑體" w:cs="SimSun" w:hint="eastAsia"/>
                <w:color w:val="7030A0"/>
                <w:kern w:val="0"/>
              </w:rPr>
              <w:t>韓式碳烤</w:t>
            </w:r>
            <w:proofErr w:type="gramEnd"/>
            <w:r w:rsidRPr="003058F3">
              <w:rPr>
                <w:rFonts w:ascii="微軟正黑體" w:eastAsia="微軟正黑體" w:hAnsi="微軟正黑體" w:cs="SimSun" w:hint="eastAsia"/>
                <w:color w:val="7030A0"/>
                <w:kern w:val="0"/>
              </w:rPr>
              <w:t>豬排+季節小菜</w:t>
            </w:r>
          </w:p>
          <w:p w:rsidR="00725CF2" w:rsidRPr="003058F3" w:rsidRDefault="00725CF2" w:rsidP="00DE72DC">
            <w:pPr>
              <w:adjustRightInd w:val="0"/>
              <w:snapToGrid w:val="0"/>
              <w:spacing w:line="0" w:lineRule="atLeast"/>
              <w:jc w:val="both"/>
              <w:rPr>
                <w:rFonts w:ascii="微軟正黑體" w:eastAsia="微軟正黑體" w:hAnsi="微軟正黑體" w:hint="eastAsia"/>
                <w:color w:val="000000"/>
                <w:sz w:val="22"/>
                <w:szCs w:val="22"/>
              </w:rPr>
            </w:pPr>
            <w:r w:rsidRPr="003058F3">
              <w:rPr>
                <w:rFonts w:ascii="微軟正黑體" w:eastAsia="微軟正黑體" w:hAnsi="微軟正黑體" w:cs="SimSun" w:hint="eastAsia"/>
                <w:color w:val="7030A0"/>
                <w:kern w:val="0"/>
              </w:rPr>
              <w:t>●住宿：</w:t>
            </w:r>
            <w:r>
              <w:rPr>
                <w:rFonts w:ascii="微軟正黑體" w:eastAsia="微軟正黑體" w:hAnsi="微軟正黑體" w:cs="SimSun" w:hint="eastAsia"/>
                <w:color w:val="7030A0"/>
                <w:kern w:val="0"/>
              </w:rPr>
              <w:t>特二金浦RAMADA ENCORE 或GRAND PALACE HOTEL 或GOLDCOAST HOTEL INCHEON 或BEST WESTERN HOTEL 或同級</w:t>
            </w:r>
          </w:p>
        </w:tc>
      </w:tr>
      <w:tr w:rsidR="00725CF2" w:rsidRPr="003058F3" w:rsidTr="00DE72DC">
        <w:trPr>
          <w:jc w:val="center"/>
        </w:trPr>
        <w:tc>
          <w:tcPr>
            <w:tcW w:w="10774" w:type="dxa"/>
          </w:tcPr>
          <w:p w:rsidR="00725CF2" w:rsidRPr="003058F3" w:rsidRDefault="00725CF2" w:rsidP="00DE72DC">
            <w:pPr>
              <w:widowControl/>
              <w:spacing w:line="0" w:lineRule="atLeast"/>
              <w:ind w:left="1040" w:hangingChars="400" w:hanging="1040"/>
              <w:rPr>
                <w:rFonts w:ascii="微軟正黑體" w:eastAsia="微軟正黑體" w:hAnsi="微軟正黑體" w:cs="SimSun" w:hint="eastAsia"/>
                <w:b/>
                <w:color w:val="00B050"/>
                <w:kern w:val="0"/>
                <w:sz w:val="26"/>
                <w:szCs w:val="26"/>
              </w:rPr>
            </w:pPr>
            <w:r w:rsidRPr="003058F3">
              <w:rPr>
                <w:rFonts w:ascii="微軟正黑體" w:eastAsia="微軟正黑體" w:hAnsi="微軟正黑體" w:cs="SimSun" w:hint="eastAsia"/>
                <w:b/>
                <w:color w:val="00B050"/>
                <w:kern w:val="0"/>
                <w:sz w:val="26"/>
                <w:szCs w:val="26"/>
              </w:rPr>
              <w:t>第6天  仁川(</w:t>
            </w:r>
            <w:proofErr w:type="gramStart"/>
            <w:r w:rsidRPr="003058F3">
              <w:rPr>
                <w:rFonts w:ascii="微軟正黑體" w:eastAsia="微軟正黑體" w:hAnsi="微軟正黑體" w:cs="SimSun" w:hint="eastAsia"/>
                <w:b/>
                <w:color w:val="00B050"/>
                <w:kern w:val="0"/>
                <w:sz w:val="26"/>
                <w:szCs w:val="26"/>
              </w:rPr>
              <w:t>永宗國際機場</w:t>
            </w:r>
            <w:proofErr w:type="gramEnd"/>
            <w:r w:rsidRPr="003058F3">
              <w:rPr>
                <w:rFonts w:ascii="微軟正黑體" w:eastAsia="微軟正黑體" w:hAnsi="微軟正黑體" w:cs="SimSun" w:hint="eastAsia"/>
                <w:b/>
                <w:color w:val="00B050"/>
                <w:kern w:val="0"/>
                <w:sz w:val="26"/>
                <w:szCs w:val="26"/>
              </w:rPr>
              <w:t>)-桃園(國際機場)     CX421  0915-1110 (國泰航空)</w:t>
            </w:r>
          </w:p>
          <w:p w:rsidR="00725CF2" w:rsidRPr="003058F3" w:rsidRDefault="00725CF2" w:rsidP="00DE72DC">
            <w:pPr>
              <w:spacing w:line="0" w:lineRule="atLeast"/>
              <w:jc w:val="both"/>
              <w:rPr>
                <w:rFonts w:ascii="微軟正黑體" w:eastAsia="微軟正黑體" w:hAnsi="微軟正黑體" w:cs="SimSun" w:hint="eastAsia"/>
                <w:kern w:val="0"/>
              </w:rPr>
            </w:pPr>
            <w:r w:rsidRPr="003058F3">
              <w:rPr>
                <w:rFonts w:ascii="微軟正黑體" w:eastAsia="微軟正黑體" w:hAnsi="微軟正黑體" w:cs="SimSun" w:hint="eastAsia"/>
                <w:kern w:val="0"/>
              </w:rPr>
              <w:t>早上前往仁</w:t>
            </w:r>
            <w:proofErr w:type="gramStart"/>
            <w:r w:rsidRPr="003058F3">
              <w:rPr>
                <w:rFonts w:ascii="微軟正黑體" w:eastAsia="微軟正黑體" w:hAnsi="微軟正黑體" w:cs="SimSun" w:hint="eastAsia"/>
                <w:kern w:val="0"/>
              </w:rPr>
              <w:t>川永宗</w:t>
            </w:r>
            <w:proofErr w:type="gramEnd"/>
            <w:r w:rsidRPr="003058F3">
              <w:rPr>
                <w:rFonts w:ascii="微軟正黑體" w:eastAsia="微軟正黑體" w:hAnsi="微軟正黑體" w:cs="SimSun" w:hint="eastAsia"/>
                <w:kern w:val="0"/>
              </w:rPr>
              <w:t>國際機場，辦理出境手續後，搭乘豪華客機飛返桃園國際機場，</w:t>
            </w:r>
            <w:proofErr w:type="gramStart"/>
            <w:r w:rsidRPr="003058F3">
              <w:rPr>
                <w:rFonts w:ascii="微軟正黑體" w:eastAsia="微軟正黑體" w:hAnsi="微軟正黑體" w:cs="SimSun" w:hint="eastAsia"/>
                <w:kern w:val="0"/>
              </w:rPr>
              <w:t>團員門互道</w:t>
            </w:r>
            <w:proofErr w:type="gramEnd"/>
            <w:r w:rsidRPr="003058F3">
              <w:rPr>
                <w:rFonts w:ascii="微軟正黑體" w:eastAsia="微軟正黑體" w:hAnsi="微軟正黑體" w:cs="SimSun" w:hint="eastAsia"/>
                <w:kern w:val="0"/>
              </w:rPr>
              <w:t>珍重再見後，平平安安、</w:t>
            </w:r>
            <w:proofErr w:type="gramStart"/>
            <w:r w:rsidRPr="003058F3">
              <w:rPr>
                <w:rFonts w:ascii="微軟正黑體" w:eastAsia="微軟正黑體" w:hAnsi="微軟正黑體" w:cs="SimSun" w:hint="eastAsia"/>
                <w:kern w:val="0"/>
              </w:rPr>
              <w:t>快快樂樂地歸向</w:t>
            </w:r>
            <w:proofErr w:type="gramEnd"/>
            <w:r w:rsidRPr="003058F3">
              <w:rPr>
                <w:rFonts w:ascii="微軟正黑體" w:eastAsia="微軟正黑體" w:hAnsi="微軟正黑體" w:cs="SimSun" w:hint="eastAsia"/>
                <w:kern w:val="0"/>
              </w:rPr>
              <w:t>闊別多日的家園，結束這次愉快的韓國六日之旅。</w:t>
            </w:r>
          </w:p>
          <w:p w:rsidR="00725CF2" w:rsidRPr="003058F3" w:rsidRDefault="00725CF2" w:rsidP="00DE72DC">
            <w:pPr>
              <w:spacing w:line="0" w:lineRule="atLeast"/>
              <w:rPr>
                <w:rFonts w:ascii="微軟正黑體" w:eastAsia="微軟正黑體" w:hAnsi="微軟正黑體" w:cs="SimSun" w:hint="eastAsia"/>
                <w:color w:val="7030A0"/>
                <w:kern w:val="0"/>
              </w:rPr>
            </w:pPr>
            <w:r w:rsidRPr="003058F3">
              <w:rPr>
                <w:rFonts w:ascii="微軟正黑體" w:eastAsia="微軟正黑體" w:hAnsi="微軟正黑體" w:cs="SimSun" w:hint="eastAsia"/>
                <w:color w:val="7030A0"/>
                <w:kern w:val="0"/>
              </w:rPr>
              <w:t>●早餐：</w:t>
            </w:r>
            <w:proofErr w:type="gramStart"/>
            <w:r w:rsidRPr="003058F3">
              <w:rPr>
                <w:rFonts w:ascii="微軟正黑體" w:eastAsia="微軟正黑體" w:hAnsi="微軟正黑體" w:cs="SimSun" w:hint="eastAsia"/>
                <w:color w:val="7030A0"/>
                <w:kern w:val="0"/>
              </w:rPr>
              <w:t>機上簡餐</w:t>
            </w:r>
            <w:proofErr w:type="gramEnd"/>
            <w:r w:rsidRPr="003058F3">
              <w:rPr>
                <w:rFonts w:ascii="微軟正黑體" w:eastAsia="微軟正黑體" w:hAnsi="微軟正黑體" w:cs="SimSun" w:hint="eastAsia"/>
                <w:color w:val="7030A0"/>
                <w:kern w:val="0"/>
              </w:rPr>
              <w:t xml:space="preserve">    ●午餐：X    </w:t>
            </w:r>
          </w:p>
          <w:p w:rsidR="00725CF2" w:rsidRPr="003058F3" w:rsidRDefault="00725CF2" w:rsidP="00DE72DC">
            <w:pPr>
              <w:spacing w:line="0" w:lineRule="atLeast"/>
              <w:rPr>
                <w:rFonts w:ascii="微軟正黑體" w:eastAsia="微軟正黑體" w:hAnsi="微軟正黑體"/>
                <w:color w:val="000000"/>
                <w:sz w:val="20"/>
                <w:szCs w:val="20"/>
              </w:rPr>
            </w:pPr>
            <w:r w:rsidRPr="003058F3">
              <w:rPr>
                <w:rFonts w:ascii="微軟正黑體" w:eastAsia="微軟正黑體" w:hAnsi="微軟正黑體" w:cs="SimSun" w:hint="eastAsia"/>
                <w:color w:val="7030A0"/>
                <w:kern w:val="0"/>
              </w:rPr>
              <w:t>●住宿：溫暖的家</w:t>
            </w:r>
          </w:p>
        </w:tc>
      </w:tr>
    </w:tbl>
    <w:p w:rsidR="00400FAF" w:rsidRDefault="00400FAF">
      <w:bookmarkStart w:id="0" w:name="_PictureBullets"/>
      <w:bookmarkEnd w:id="0"/>
    </w:p>
    <w:sectPr w:rsidR="00400FAF" w:rsidSect="003058F3">
      <w:pgSz w:w="11906" w:h="16838"/>
      <w:pgMar w:top="680" w:right="680" w:bottom="680" w:left="680" w:header="851" w:footer="992" w:gutter="0"/>
      <w:cols w:space="425"/>
      <w:docGrid w:type="lines"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0AFF" w:usb1="00007843" w:usb2="00000001" w:usb3="00000000" w:csb0="000001BF" w:csb1="00000000"/>
  </w:font>
  <w:font w:name="微軟正黑體">
    <w:panose1 w:val="020B0604030504040204"/>
    <w:charset w:val="88"/>
    <w:family w:val="swiss"/>
    <w:pitch w:val="variable"/>
    <w:sig w:usb0="00000087" w:usb1="288F4000" w:usb2="00000016" w:usb3="00000000" w:csb0="00100009" w:csb1="00000000"/>
  </w:font>
  <w:font w:name="Arial">
    <w:panose1 w:val="020B0604020202020204"/>
    <w:charset w:val="00"/>
    <w:family w:val="swiss"/>
    <w:pitch w:val="variable"/>
    <w:sig w:usb0="20000A87" w:usb1="00000000"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Wingdings 2">
    <w:panose1 w:val="05020102010507070707"/>
    <w:charset w:val="02"/>
    <w:family w:val="roman"/>
    <w:pitch w:val="variable"/>
    <w:sig w:usb0="00000000" w:usb1="10000000" w:usb2="00000000" w:usb3="00000000" w:csb0="80000000" w:csb1="00000000"/>
  </w:font>
  <w:font w:name="華康細明體">
    <w:panose1 w:val="02010609000101010101"/>
    <w:charset w:val="88"/>
    <w:family w:val="modern"/>
    <w:pitch w:val="fixed"/>
    <w:sig w:usb0="F1002BFF" w:usb1="29DFFFFF" w:usb2="00000037" w:usb3="00000000" w:csb0="003F00FF" w:csb1="00000000"/>
  </w:font>
  <w:font w:name="細明體">
    <w:altName w:val="MingLiU"/>
    <w:panose1 w:val="02020509000000000000"/>
    <w:charset w:val="88"/>
    <w:family w:val="modern"/>
    <w:pitch w:val="fixed"/>
    <w:sig w:usb0="A00002FF" w:usb1="28CFFCFA" w:usb2="00000016" w:usb3="00000000" w:csb0="00100001" w:csb1="00000000"/>
  </w:font>
  <w:font w:name="Cambria">
    <w:panose1 w:val="02040503050406030204"/>
    <w:charset w:val="00"/>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bordersDoNotSurroundHeader/>
  <w:bordersDoNotSurroundFooter/>
  <w:proofState w:spelling="clean" w:grammar="clean"/>
  <w:revisionView w:comments="0" w:insDel="0" w:formatting="0" w:inkAnnotations="0"/>
  <w:defaultTabStop w:val="480"/>
  <w:displayHorizontalDrawingGridEvery w:val="0"/>
  <w:displayVerticalDrawingGridEvery w:val="2"/>
  <w:characterSpacingControl w:val="compressPunctuation"/>
  <w:savePreviewPicture/>
  <w:compat>
    <w:spaceForUL/>
    <w:balanceSingleByteDoubleByteWidth/>
    <w:doNotLeaveBackslashAlone/>
    <w:ulTrailSpace/>
    <w:doNotExpandShiftReturn/>
    <w:adjustLineHeightInTable/>
    <w:useFELayout/>
  </w:compat>
  <w:rsids>
    <w:rsidRoot w:val="00725CF2"/>
    <w:rsid w:val="00400FAF"/>
    <w:rsid w:val="0055366C"/>
    <w:rsid w:val="00725CF2"/>
  </w:rsids>
  <m:mathPr>
    <m:mathFont m:val="Cambria Math"/>
    <m:brkBin m:val="before"/>
    <m:brkBinSub m:val="--"/>
    <m:smallFrac m:val="off"/>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25CF2"/>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qFormat/>
    <w:rsid w:val="00725CF2"/>
    <w:pPr>
      <w:widowControl w:val="0"/>
    </w:pPr>
    <w:rPr>
      <w:rFonts w:ascii="Calibri" w:eastAsia="新細明體" w:hAnsi="Calibri" w:cs="Times New Roman"/>
    </w:rPr>
  </w:style>
  <w:style w:type="character" w:styleId="a4">
    <w:name w:val="Strong"/>
    <w:uiPriority w:val="22"/>
    <w:qFormat/>
    <w:rsid w:val="00725CF2"/>
    <w:rPr>
      <w:b/>
      <w:bCs/>
    </w:rPr>
  </w:style>
  <w:style w:type="character" w:customStyle="1" w:styleId="blue141">
    <w:name w:val="blue141"/>
    <w:rsid w:val="00725CF2"/>
    <w:rPr>
      <w:color w:val="0033FF"/>
      <w:sz w:val="23"/>
      <w:szCs w:val="23"/>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6</Pages>
  <Words>838</Words>
  <Characters>4777</Characters>
  <Application>Microsoft Office Word</Application>
  <DocSecurity>0</DocSecurity>
  <Lines>39</Lines>
  <Paragraphs>11</Paragraphs>
  <ScaleCrop>false</ScaleCrop>
  <Company/>
  <LinksUpToDate>false</LinksUpToDate>
  <CharactersWithSpaces>5604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fang</dc:creator>
  <cp:lastModifiedBy>fang</cp:lastModifiedBy>
  <cp:revision>2</cp:revision>
  <dcterms:created xsi:type="dcterms:W3CDTF">2019-06-17T07:55:00Z</dcterms:created>
  <dcterms:modified xsi:type="dcterms:W3CDTF">2019-06-17T07:59:00Z</dcterms:modified>
</cp:coreProperties>
</file>