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4F1F" w14:textId="77777777" w:rsidR="00CF5249" w:rsidRPr="00421F6A" w:rsidRDefault="00855E6C">
      <w:pPr>
        <w:rPr>
          <w:rFonts w:ascii="微軟正黑體" w:eastAsia="微軟正黑體" w:hAnsi="微軟正黑體" w:cs="新細明體"/>
          <w:b/>
          <w:color w:val="943634" w:themeColor="accent2" w:themeShade="BF"/>
          <w:sz w:val="48"/>
          <w:szCs w:val="48"/>
        </w:rPr>
      </w:pPr>
      <w:r>
        <w:rPr>
          <w:rFonts w:ascii="微軟正黑體" w:eastAsia="微軟正黑體" w:hAnsi="微軟正黑體" w:cs="新細明體"/>
          <w:b/>
          <w:noProof/>
          <w:color w:val="943634" w:themeColor="accent2" w:themeShade="BF"/>
          <w:sz w:val="48"/>
          <w:szCs w:val="48"/>
        </w:rPr>
        <w:drawing>
          <wp:anchor distT="0" distB="0" distL="114300" distR="114300" simplePos="0" relativeHeight="252002304" behindDoc="0" locked="0" layoutInCell="1" allowOverlap="1" wp14:anchorId="09312CC6" wp14:editId="3D4040A6">
            <wp:simplePos x="0" y="0"/>
            <wp:positionH relativeFrom="margin">
              <wp:align>center</wp:align>
            </wp:positionH>
            <wp:positionV relativeFrom="margin">
              <wp:align>center</wp:align>
            </wp:positionV>
            <wp:extent cx="7545084" cy="10664043"/>
            <wp:effectExtent l="0" t="0" r="0" b="444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工作區域 1.jpg"/>
                    <pic:cNvPicPr/>
                  </pic:nvPicPr>
                  <pic:blipFill>
                    <a:blip r:embed="rId8" cstate="email">
                      <a:extLst>
                        <a:ext uri="{28A0092B-C50C-407E-A947-70E740481C1C}">
                          <a14:useLocalDpi xmlns:a14="http://schemas.microsoft.com/office/drawing/2010/main"/>
                        </a:ext>
                      </a:extLst>
                    </a:blip>
                    <a:stretch>
                      <a:fillRect/>
                    </a:stretch>
                  </pic:blipFill>
                  <pic:spPr>
                    <a:xfrm>
                      <a:off x="0" y="0"/>
                      <a:ext cx="7545084" cy="10664043"/>
                    </a:xfrm>
                    <a:prstGeom prst="rect">
                      <a:avLst/>
                    </a:prstGeom>
                  </pic:spPr>
                </pic:pic>
              </a:graphicData>
            </a:graphic>
            <wp14:sizeRelH relativeFrom="margin">
              <wp14:pctWidth>0</wp14:pctWidth>
            </wp14:sizeRelH>
            <wp14:sizeRelV relativeFrom="margin">
              <wp14:pctHeight>0</wp14:pctHeight>
            </wp14:sizeRelV>
          </wp:anchor>
        </w:drawing>
      </w:r>
    </w:p>
    <w:p w14:paraId="634F22BD" w14:textId="77777777" w:rsidR="00CF5249" w:rsidRPr="00421F6A" w:rsidRDefault="00CF5249">
      <w:pPr>
        <w:rPr>
          <w:rFonts w:ascii="微軟正黑體" w:eastAsia="微軟正黑體" w:hAnsi="微軟正黑體" w:cs="新細明體"/>
          <w:b/>
          <w:color w:val="943634" w:themeColor="accent2" w:themeShade="BF"/>
          <w:sz w:val="48"/>
          <w:szCs w:val="48"/>
        </w:rPr>
      </w:pPr>
    </w:p>
    <w:p w14:paraId="5C0349B3" w14:textId="0F1A4CAF" w:rsidR="00855E6C" w:rsidRPr="0072360A" w:rsidRDefault="00CF5249" w:rsidP="00C955B5">
      <w:pPr>
        <w:spacing w:line="600" w:lineRule="exact"/>
        <w:rPr>
          <w:rFonts w:ascii="微軟正黑體" w:eastAsia="微軟正黑體" w:hAnsi="微軟正黑體" w:cs="細明體"/>
          <w:b/>
          <w:color w:val="E36C0A"/>
          <w:sz w:val="52"/>
          <w:szCs w:val="48"/>
        </w:rPr>
      </w:pPr>
      <w:r w:rsidRPr="00421F6A">
        <w:rPr>
          <w:rFonts w:ascii="微軟正黑體" w:eastAsia="微軟正黑體" w:hAnsi="微軟正黑體" w:cs="新細明體"/>
          <w:b/>
          <w:color w:val="943634" w:themeColor="accent2" w:themeShade="BF"/>
          <w:sz w:val="48"/>
          <w:szCs w:val="48"/>
        </w:rPr>
        <w:br w:type="page"/>
      </w:r>
      <w:r w:rsidR="00855E6C" w:rsidRPr="00855E6C">
        <w:rPr>
          <w:rFonts w:ascii="微軟正黑體" w:eastAsia="微軟正黑體" w:hAnsi="微軟正黑體" w:hint="eastAsia"/>
          <w:b/>
          <w:noProof/>
          <w:color w:val="E36C0A"/>
          <w:sz w:val="44"/>
        </w:rPr>
        <w:lastRenderedPageBreak/>
        <w:t>臻愛克羅埃西亞(克、斯、波)三國經典10日</w:t>
      </w:r>
      <w:r w:rsidR="003855FB">
        <w:rPr>
          <w:rFonts w:ascii="微軟正黑體" w:eastAsia="微軟正黑體" w:hAnsi="微軟正黑體" w:hint="eastAsia"/>
          <w:b/>
          <w:noProof/>
          <w:color w:val="E36C0A"/>
          <w:sz w:val="44"/>
        </w:rPr>
        <w:t>跳島</w:t>
      </w:r>
      <w:r w:rsidR="00855E6C" w:rsidRPr="00855E6C">
        <w:rPr>
          <w:rFonts w:ascii="微軟正黑體" w:eastAsia="微軟正黑體" w:hAnsi="微軟正黑體" w:hint="eastAsia"/>
          <w:b/>
          <w:noProof/>
          <w:color w:val="E36C0A"/>
          <w:sz w:val="44"/>
        </w:rPr>
        <w:t>之旅</w:t>
      </w:r>
    </w:p>
    <w:p w14:paraId="052F4C8B" w14:textId="641621F4" w:rsidR="00855E6C" w:rsidRPr="00BB2AD8" w:rsidRDefault="00855E6C" w:rsidP="00855E6C">
      <w:pPr>
        <w:spacing w:line="660" w:lineRule="exact"/>
        <w:rPr>
          <w:rFonts w:ascii="微軟正黑體" w:eastAsia="微軟正黑體" w:hAnsi="微軟正黑體"/>
          <w:b/>
          <w:color w:val="1F497D"/>
          <w:sz w:val="36"/>
          <w:szCs w:val="20"/>
        </w:rPr>
      </w:pPr>
      <w:r w:rsidRPr="00BB2AD8">
        <w:rPr>
          <w:rFonts w:ascii="微軟正黑體" w:eastAsia="微軟正黑體" w:hAnsi="微軟正黑體" w:hint="eastAsia"/>
          <w:b/>
          <w:color w:val="1F497D"/>
          <w:sz w:val="36"/>
          <w:szCs w:val="20"/>
        </w:rPr>
        <w:t>行程特色：</w:t>
      </w:r>
    </w:p>
    <w:p w14:paraId="02983549" w14:textId="6ECFFE05" w:rsidR="00855E6C" w:rsidRPr="008341F8" w:rsidRDefault="006F122C" w:rsidP="00855E6C">
      <w:pPr>
        <w:rPr>
          <w:rFonts w:ascii="微軟正黑體" w:eastAsia="微軟正黑體" w:hAnsi="微軟正黑體"/>
          <w:sz w:val="20"/>
          <w:szCs w:val="20"/>
        </w:rPr>
      </w:pPr>
      <w:r>
        <w:rPr>
          <w:noProof/>
        </w:rPr>
        <w:drawing>
          <wp:anchor distT="0" distB="0" distL="114300" distR="114300" simplePos="0" relativeHeight="252344832" behindDoc="0" locked="0" layoutInCell="1" allowOverlap="1" wp14:anchorId="57F35503" wp14:editId="3C50F3BD">
            <wp:simplePos x="0" y="0"/>
            <wp:positionH relativeFrom="margin">
              <wp:align>right</wp:align>
            </wp:positionH>
            <wp:positionV relativeFrom="margin">
              <wp:posOffset>831850</wp:posOffset>
            </wp:positionV>
            <wp:extent cx="1078230" cy="539115"/>
            <wp:effectExtent l="19050" t="19050" r="26670" b="13335"/>
            <wp:wrapSquare wrapText="bothSides"/>
            <wp:docPr id="10" name="圖片 10" descr="克羅埃西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克羅埃西亞"/>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78230" cy="5391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55E6C" w:rsidRPr="00941701">
        <w:rPr>
          <w:rFonts w:ascii="微軟正黑體" w:eastAsia="微軟正黑體" w:hAnsi="微軟正黑體" w:hint="eastAsia"/>
          <w:b/>
          <w:color w:val="76923C" w:themeColor="accent3" w:themeShade="BF"/>
          <w:sz w:val="28"/>
          <w:szCs w:val="20"/>
        </w:rPr>
        <w:t xml:space="preserve">克羅埃西亞 </w:t>
      </w:r>
    </w:p>
    <w:p w14:paraId="2440DB42" w14:textId="7C053505" w:rsidR="00855E6C" w:rsidRDefault="00855E6C" w:rsidP="00855E6C">
      <w:pPr>
        <w:spacing w:line="300" w:lineRule="exact"/>
        <w:rPr>
          <w:rFonts w:ascii="微軟正黑體" w:eastAsia="微軟正黑體" w:hAnsi="微軟正黑體" w:cs="細明體"/>
          <w:color w:val="5F497A" w:themeColor="accent4" w:themeShade="BF"/>
          <w:szCs w:val="24"/>
        </w:rPr>
      </w:pPr>
      <w:r w:rsidRPr="00EB1232">
        <w:rPr>
          <w:rFonts w:ascii="MS Gothic" w:eastAsia="MS Gothic" w:hAnsi="MS Gothic" w:cs="MS Gothic" w:hint="eastAsia"/>
          <w:color w:val="5F497A" w:themeColor="accent4" w:themeShade="BF"/>
          <w:szCs w:val="24"/>
        </w:rPr>
        <w:t>►</w:t>
      </w:r>
      <w:r w:rsidR="00990D5A" w:rsidRPr="00990D5A">
        <w:rPr>
          <w:rFonts w:ascii="MS Gothic" w:eastAsia="MS Gothic" w:hAnsi="MS Gothic" w:cs="MS Gothic" w:hint="eastAsia"/>
          <w:color w:val="5F497A" w:themeColor="accent4" w:themeShade="BF"/>
          <w:szCs w:val="24"/>
        </w:rPr>
        <w:t>普萊維斯十六湖國家公園</w:t>
      </w:r>
      <w:r w:rsidRPr="00EB1232">
        <w:rPr>
          <w:rFonts w:ascii="微軟正黑體" w:eastAsia="微軟正黑體" w:hAnsi="微軟正黑體" w:cs="細明體" w:hint="eastAsia"/>
          <w:color w:val="5F497A" w:themeColor="accent4" w:themeShade="BF"/>
          <w:szCs w:val="24"/>
        </w:rPr>
        <w:t>：</w:t>
      </w:r>
    </w:p>
    <w:p w14:paraId="67282D1F" w14:textId="77777777" w:rsidR="00855E6C" w:rsidRPr="00941701"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又被稱作【克羅埃西亞的九寨溝】，公園地處茂密山林之間，由十六座藍綠晶透的湖泊所組成，交織成大大小小的瀑布流水，妝點出最如夢似幻的美景加上此地屬喀斯特石灰岩，湖水色澤呈現乳白果凍狀，壯闊的湖光山色映照在美麗的湖泊上，總讓造訪的旅客流連忘返。</w:t>
      </w:r>
    </w:p>
    <w:p w14:paraId="0B57ED4F" w14:textId="77777777" w:rsidR="00855E6C" w:rsidRDefault="00855E6C" w:rsidP="00855E6C">
      <w:pPr>
        <w:spacing w:line="300" w:lineRule="exact"/>
        <w:rPr>
          <w:rFonts w:ascii="微軟正黑體" w:eastAsia="微軟正黑體" w:hAnsi="微軟正黑體" w:cs="細明體"/>
          <w:color w:val="5F497A" w:themeColor="accent4" w:themeShade="BF"/>
          <w:szCs w:val="24"/>
        </w:rPr>
      </w:pPr>
      <w:r w:rsidRPr="00EB1232">
        <w:rPr>
          <w:rFonts w:ascii="MS Gothic" w:eastAsia="MS Gothic" w:hAnsi="MS Gothic" w:cs="MS Gothic" w:hint="eastAsia"/>
          <w:color w:val="5F497A" w:themeColor="accent4" w:themeShade="BF"/>
          <w:szCs w:val="24"/>
        </w:rPr>
        <w:t>►</w:t>
      </w:r>
      <w:r w:rsidRPr="00EB1232">
        <w:rPr>
          <w:rFonts w:ascii="MS Gothic" w:eastAsia="MS Gothic" w:hAnsi="MS Gothic" w:cs="MS Gothic"/>
          <w:color w:val="5F497A" w:themeColor="accent4" w:themeShade="BF"/>
          <w:szCs w:val="24"/>
        </w:rPr>
        <w:t xml:space="preserve"> </w:t>
      </w:r>
      <w:r w:rsidRPr="00EB1232">
        <w:rPr>
          <w:rFonts w:ascii="微軟正黑體" w:eastAsia="微軟正黑體" w:hAnsi="微軟正黑體" w:cs="細明體" w:hint="eastAsia"/>
          <w:color w:val="5F497A" w:themeColor="accent4" w:themeShade="BF"/>
          <w:szCs w:val="24"/>
        </w:rPr>
        <w:t>杜布羅尼克：</w:t>
      </w:r>
    </w:p>
    <w:p w14:paraId="4737AA85" w14:textId="77777777" w:rsidR="00855E6C" w:rsidRPr="00EB1232"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愛爾蘭作家蕭伯納曾說：「想目睹天堂美景的人，就來杜布羅尼克。」搭乘觀景纜車，全覽杜布羅尼古城美景。</w:t>
      </w:r>
    </w:p>
    <w:p w14:paraId="3D957A59" w14:textId="18ACC279" w:rsidR="00855E6C" w:rsidRDefault="00855E6C" w:rsidP="00855E6C">
      <w:pPr>
        <w:spacing w:line="300" w:lineRule="exact"/>
        <w:rPr>
          <w:rFonts w:ascii="微軟正黑體" w:eastAsia="微軟正黑體" w:hAnsi="微軟正黑體" w:cs="細明體"/>
          <w:color w:val="5F497A" w:themeColor="accent4" w:themeShade="BF"/>
          <w:szCs w:val="24"/>
        </w:rPr>
      </w:pPr>
      <w:r w:rsidRPr="00EB1232">
        <w:rPr>
          <w:rFonts w:ascii="MS Gothic" w:eastAsia="MS Gothic" w:hAnsi="MS Gothic" w:cs="MS Gothic" w:hint="eastAsia"/>
          <w:color w:val="5F497A" w:themeColor="accent4" w:themeShade="BF"/>
          <w:szCs w:val="24"/>
        </w:rPr>
        <w:t>►</w:t>
      </w:r>
      <w:r w:rsidRPr="00941701">
        <w:rPr>
          <w:rFonts w:ascii="微軟正黑體" w:eastAsia="微軟正黑體" w:hAnsi="微軟正黑體"/>
          <w:sz w:val="20"/>
          <w:szCs w:val="20"/>
        </w:rPr>
        <w:t xml:space="preserve"> </w:t>
      </w:r>
      <w:r w:rsidRPr="00EB1232">
        <w:rPr>
          <w:rFonts w:ascii="微軟正黑體" w:eastAsia="微軟正黑體" w:hAnsi="微軟正黑體" w:cs="細明體" w:hint="eastAsia"/>
          <w:color w:val="5F497A" w:themeColor="accent4" w:themeShade="BF"/>
          <w:szCs w:val="24"/>
        </w:rPr>
        <w:t>史普利特：</w:t>
      </w:r>
    </w:p>
    <w:p w14:paraId="2A836D7E" w14:textId="2E6A7F11" w:rsidR="00855E6C" w:rsidRPr="00941701"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克羅埃西亞的第二大城，城內戴克里先皇宮是最重要的羅馬遺跡。</w:t>
      </w:r>
    </w:p>
    <w:p w14:paraId="0F0C475A" w14:textId="124F29F1" w:rsidR="00855E6C" w:rsidRDefault="00855E6C" w:rsidP="00855E6C">
      <w:pPr>
        <w:spacing w:line="300" w:lineRule="exact"/>
        <w:rPr>
          <w:rFonts w:ascii="微軟正黑體" w:eastAsia="微軟正黑體" w:hAnsi="微軟正黑體" w:cs="細明體"/>
          <w:color w:val="5F497A" w:themeColor="accent4" w:themeShade="BF"/>
          <w:szCs w:val="24"/>
        </w:rPr>
      </w:pPr>
      <w:r w:rsidRPr="00EB1232">
        <w:rPr>
          <w:rFonts w:ascii="MS Gothic" w:eastAsia="MS Gothic" w:hAnsi="MS Gothic" w:cs="MS Gothic" w:hint="eastAsia"/>
          <w:color w:val="5F497A" w:themeColor="accent4" w:themeShade="BF"/>
          <w:szCs w:val="24"/>
        </w:rPr>
        <w:t>►</w:t>
      </w:r>
      <w:r w:rsidRPr="00941701">
        <w:rPr>
          <w:rFonts w:ascii="微軟正黑體" w:eastAsia="微軟正黑體" w:hAnsi="微軟正黑體" w:cs="MS Mincho" w:hint="eastAsia"/>
          <w:sz w:val="20"/>
          <w:szCs w:val="20"/>
        </w:rPr>
        <w:t xml:space="preserve"> </w:t>
      </w:r>
      <w:r w:rsidRPr="00EB1232">
        <w:rPr>
          <w:rFonts w:ascii="微軟正黑體" w:eastAsia="微軟正黑體" w:hAnsi="微軟正黑體" w:cs="細明體" w:hint="eastAsia"/>
          <w:color w:val="5F497A" w:themeColor="accent4" w:themeShade="BF"/>
          <w:szCs w:val="24"/>
        </w:rPr>
        <w:t>札達爾：</w:t>
      </w:r>
    </w:p>
    <w:p w14:paraId="651A1399" w14:textId="778FA992" w:rsidR="00855E6C" w:rsidRPr="00EB1232"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昔日拜占庭帝國達爾馬齊亞省的首府，擁有豐富歷史文化的古城。</w:t>
      </w:r>
      <w:r w:rsidRPr="00941701">
        <w:rPr>
          <w:rFonts w:ascii="微軟正黑體" w:eastAsia="微軟正黑體" w:hAnsi="微軟正黑體"/>
          <w:sz w:val="20"/>
          <w:szCs w:val="20"/>
        </w:rPr>
        <w:br/>
      </w:r>
      <w:r w:rsidRPr="00EB1232">
        <w:rPr>
          <w:rFonts w:ascii="MS Gothic" w:eastAsia="MS Gothic" w:hAnsi="MS Gothic" w:cs="MS Gothic" w:hint="eastAsia"/>
          <w:color w:val="5F497A" w:themeColor="accent4" w:themeShade="BF"/>
          <w:szCs w:val="24"/>
        </w:rPr>
        <w:t>►</w:t>
      </w:r>
      <w:r w:rsidRPr="00941701">
        <w:rPr>
          <w:rFonts w:ascii="微軟正黑體" w:eastAsia="微軟正黑體" w:hAnsi="微軟正黑體"/>
          <w:sz w:val="20"/>
          <w:szCs w:val="20"/>
        </w:rPr>
        <w:t xml:space="preserve"> </w:t>
      </w:r>
      <w:r w:rsidRPr="00EB1232">
        <w:rPr>
          <w:rFonts w:ascii="微軟正黑體" w:eastAsia="微軟正黑體" w:hAnsi="微軟正黑體" w:cs="細明體" w:hint="eastAsia"/>
          <w:color w:val="5F497A" w:themeColor="accent4" w:themeShade="BF"/>
          <w:szCs w:val="24"/>
        </w:rPr>
        <w:t>札格雷布</w:t>
      </w:r>
      <w:r w:rsidRPr="00EB1232">
        <w:rPr>
          <w:rFonts w:ascii="微軟正黑體" w:eastAsia="微軟正黑體" w:hAnsi="微軟正黑體" w:cs="細明體"/>
          <w:color w:val="5F497A" w:themeColor="accent4" w:themeShade="BF"/>
          <w:szCs w:val="24"/>
        </w:rPr>
        <w:t xml:space="preserve">: </w:t>
      </w:r>
    </w:p>
    <w:p w14:paraId="346EAE7F" w14:textId="2FD4A7B1" w:rsidR="00855E6C" w:rsidRPr="00EB1232"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克羅埃西亞首都也是全國最大城市。歷史悠久，自古羅馬時代發展至今。</w:t>
      </w:r>
      <w:r w:rsidRPr="00941701">
        <w:rPr>
          <w:rFonts w:ascii="微軟正黑體" w:eastAsia="微軟正黑體" w:hAnsi="微軟正黑體"/>
          <w:sz w:val="20"/>
          <w:szCs w:val="20"/>
        </w:rPr>
        <w:br/>
      </w:r>
      <w:r w:rsidRPr="00EB1232">
        <w:rPr>
          <w:rFonts w:ascii="MS Gothic" w:eastAsia="MS Gothic" w:hAnsi="MS Gothic" w:cs="MS Gothic" w:hint="eastAsia"/>
          <w:color w:val="5F497A" w:themeColor="accent4" w:themeShade="BF"/>
          <w:szCs w:val="24"/>
        </w:rPr>
        <w:t xml:space="preserve">► </w:t>
      </w:r>
      <w:r w:rsidRPr="00EB1232">
        <w:rPr>
          <w:rFonts w:ascii="微軟正黑體" w:eastAsia="微軟正黑體" w:hAnsi="微軟正黑體" w:cs="細明體" w:hint="eastAsia"/>
          <w:color w:val="5F497A" w:themeColor="accent4" w:themeShade="BF"/>
          <w:szCs w:val="24"/>
        </w:rPr>
        <w:t>全球遊客最愛～跳島之旅：</w:t>
      </w:r>
    </w:p>
    <w:p w14:paraId="152916C8" w14:textId="56A2B578" w:rsidR="00855E6C" w:rsidRDefault="00855E6C" w:rsidP="00855E6C">
      <w:pPr>
        <w:spacing w:line="300" w:lineRule="exact"/>
        <w:rPr>
          <w:rFonts w:ascii="微軟正黑體" w:eastAsia="微軟正黑體" w:hAnsi="微軟正黑體"/>
          <w:sz w:val="20"/>
          <w:szCs w:val="20"/>
        </w:rPr>
      </w:pPr>
      <w:r w:rsidRPr="00941701">
        <w:rPr>
          <w:rFonts w:ascii="微軟正黑體" w:eastAsia="微軟正黑體" w:hAnsi="微軟正黑體" w:hint="eastAsia"/>
          <w:sz w:val="20"/>
          <w:szCs w:val="20"/>
        </w:rPr>
        <w:t>特別安排世界上最美麗的島嶼之一熱情陽光--哈瓦爾島</w:t>
      </w:r>
      <w:r>
        <w:rPr>
          <w:rFonts w:ascii="微軟正黑體" w:eastAsia="微軟正黑體" w:hAnsi="微軟正黑體" w:hint="eastAsia"/>
          <w:sz w:val="20"/>
          <w:szCs w:val="20"/>
        </w:rPr>
        <w:t>(HVAR ISLAND)</w:t>
      </w:r>
    </w:p>
    <w:p w14:paraId="645BA58F" w14:textId="0DA6C831" w:rsidR="00855E6C" w:rsidRDefault="00C955B5" w:rsidP="00C955B5">
      <w:pPr>
        <w:spacing w:line="240" w:lineRule="auto"/>
        <w:jc w:val="center"/>
        <w:rPr>
          <w:rFonts w:ascii="微軟正黑體" w:eastAsia="微軟正黑體" w:hAnsi="微軟正黑體"/>
          <w:sz w:val="20"/>
          <w:szCs w:val="20"/>
        </w:rPr>
      </w:pPr>
      <w:r>
        <w:rPr>
          <w:rFonts w:ascii="微軟正黑體" w:eastAsia="微軟正黑體" w:hAnsi="微軟正黑體" w:hint="eastAsia"/>
          <w:noProof/>
          <w:sz w:val="20"/>
          <w:szCs w:val="20"/>
        </w:rPr>
        <w:drawing>
          <wp:inline distT="0" distB="0" distL="0" distR="0" wp14:anchorId="27A6E0F1" wp14:editId="64FD036F">
            <wp:extent cx="6068578" cy="1784283"/>
            <wp:effectExtent l="0" t="0" r="0" b="6985"/>
            <wp:docPr id="304" name="圖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tvice-lakes-984280_1920.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068578" cy="1784283"/>
                    </a:xfrm>
                    <a:prstGeom prst="rect">
                      <a:avLst/>
                    </a:prstGeom>
                    <a:ln>
                      <a:noFill/>
                    </a:ln>
                    <a:extLst>
                      <a:ext uri="{53640926-AAD7-44D8-BBD7-CCE9431645EC}">
                        <a14:shadowObscured xmlns:a14="http://schemas.microsoft.com/office/drawing/2010/main"/>
                      </a:ext>
                    </a:extLst>
                  </pic:spPr>
                </pic:pic>
              </a:graphicData>
            </a:graphic>
          </wp:inline>
        </w:drawing>
      </w:r>
    </w:p>
    <w:p w14:paraId="2AEB53EA" w14:textId="4765A517" w:rsidR="00855E6C" w:rsidRDefault="00C955B5" w:rsidP="00C955B5">
      <w:pPr>
        <w:spacing w:line="240" w:lineRule="auto"/>
        <w:jc w:val="center"/>
        <w:rPr>
          <w:rFonts w:ascii="微軟正黑體" w:eastAsia="微軟正黑體" w:hAnsi="微軟正黑體" w:hint="eastAsia"/>
          <w:sz w:val="20"/>
          <w:szCs w:val="20"/>
        </w:rPr>
      </w:pPr>
      <w:r>
        <w:rPr>
          <w:rFonts w:ascii="微軟正黑體" w:eastAsia="微軟正黑體" w:hAnsi="微軟正黑體" w:hint="eastAsia"/>
          <w:noProof/>
          <w:sz w:val="20"/>
          <w:szCs w:val="20"/>
        </w:rPr>
        <w:drawing>
          <wp:inline distT="0" distB="0" distL="0" distR="0" wp14:anchorId="2D91C6B1" wp14:editId="59799F13">
            <wp:extent cx="2652395" cy="1767205"/>
            <wp:effectExtent l="0" t="0" r="0" b="4445"/>
            <wp:docPr id="308" name="圖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a:blip r:embed="rId11" cstate="email">
                      <a:extLst>
                        <a:ext uri="{28A0092B-C50C-407E-A947-70E740481C1C}">
                          <a14:useLocalDpi xmlns:a14="http://schemas.microsoft.com/office/drawing/2010/main"/>
                        </a:ext>
                      </a:extLst>
                    </a:blip>
                    <a:stretch>
                      <a:fillRect/>
                    </a:stretch>
                  </pic:blipFill>
                  <pic:spPr>
                    <a:xfrm>
                      <a:off x="0" y="0"/>
                      <a:ext cx="2652395" cy="1767205"/>
                    </a:xfrm>
                    <a:prstGeom prst="rect">
                      <a:avLst/>
                    </a:prstGeom>
                  </pic:spPr>
                </pic:pic>
              </a:graphicData>
            </a:graphic>
          </wp:inline>
        </w:drawing>
      </w:r>
      <w:r>
        <w:rPr>
          <w:rFonts w:ascii="微軟正黑體" w:eastAsia="微軟正黑體" w:hAnsi="微軟正黑體"/>
          <w:sz w:val="20"/>
          <w:szCs w:val="20"/>
        </w:rPr>
        <w:t xml:space="preserve">  </w:t>
      </w:r>
      <w:r>
        <w:rPr>
          <w:rFonts w:ascii="微軟正黑體" w:eastAsia="微軟正黑體" w:hAnsi="微軟正黑體" w:hint="eastAsia"/>
          <w:noProof/>
          <w:sz w:val="20"/>
          <w:szCs w:val="20"/>
        </w:rPr>
        <w:drawing>
          <wp:inline distT="0" distB="0" distL="0" distR="0" wp14:anchorId="79460DD0" wp14:editId="29D88F5E">
            <wp:extent cx="3253740" cy="1776730"/>
            <wp:effectExtent l="0" t="0" r="3810" b="0"/>
            <wp:docPr id="309" name="圖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a:blip r:embed="rId12" cstate="email">
                      <a:extLst>
                        <a:ext uri="{28A0092B-C50C-407E-A947-70E740481C1C}">
                          <a14:useLocalDpi xmlns:a14="http://schemas.microsoft.com/office/drawing/2010/main"/>
                        </a:ext>
                      </a:extLst>
                    </a:blip>
                    <a:stretch>
                      <a:fillRect/>
                    </a:stretch>
                  </pic:blipFill>
                  <pic:spPr>
                    <a:xfrm>
                      <a:off x="0" y="0"/>
                      <a:ext cx="3253740" cy="1776730"/>
                    </a:xfrm>
                    <a:prstGeom prst="rect">
                      <a:avLst/>
                    </a:prstGeom>
                  </pic:spPr>
                </pic:pic>
              </a:graphicData>
            </a:graphic>
          </wp:inline>
        </w:drawing>
      </w:r>
    </w:p>
    <w:p w14:paraId="18963DCF" w14:textId="77777777" w:rsidR="00855E6C" w:rsidRPr="00941701" w:rsidRDefault="00855E6C" w:rsidP="00855E6C">
      <w:pPr>
        <w:spacing w:line="300" w:lineRule="exact"/>
        <w:rPr>
          <w:rFonts w:ascii="微軟正黑體" w:eastAsia="微軟正黑體" w:hAnsi="微軟正黑體"/>
          <w:sz w:val="20"/>
          <w:szCs w:val="20"/>
        </w:rPr>
      </w:pPr>
    </w:p>
    <w:p w14:paraId="56CDE558" w14:textId="1EBE28D0" w:rsidR="00855E6C" w:rsidRPr="008341F8" w:rsidRDefault="00855E6C" w:rsidP="00855E6C">
      <w:pPr>
        <w:rPr>
          <w:rFonts w:ascii="微軟正黑體" w:eastAsia="微軟正黑體" w:hAnsi="微軟正黑體" w:cs="Times New Roman"/>
          <w:b/>
          <w:color w:val="E36C0A" w:themeColor="accent6" w:themeShade="BF"/>
          <w:sz w:val="28"/>
          <w:szCs w:val="20"/>
        </w:rPr>
      </w:pPr>
      <w:r w:rsidRPr="00941701">
        <w:rPr>
          <w:rFonts w:ascii="微軟正黑體" w:eastAsia="微軟正黑體" w:hAnsi="微軟正黑體" w:hint="eastAsia"/>
          <w:b/>
          <w:color w:val="E36C0A" w:themeColor="accent6" w:themeShade="BF"/>
          <w:sz w:val="28"/>
          <w:szCs w:val="20"/>
        </w:rPr>
        <w:t>風味餐食</w:t>
      </w:r>
    </w:p>
    <w:p w14:paraId="33E4552F" w14:textId="340E4B53" w:rsidR="00855E6C" w:rsidRDefault="00855E6C" w:rsidP="00855E6C">
      <w:pPr>
        <w:spacing w:line="300" w:lineRule="exact"/>
        <w:rPr>
          <w:rFonts w:ascii="微軟正黑體" w:eastAsia="微軟正黑體" w:hAnsi="微軟正黑體"/>
          <w:color w:val="000000"/>
          <w:sz w:val="20"/>
          <w:szCs w:val="20"/>
        </w:rPr>
      </w:pPr>
      <w:r w:rsidRPr="00941701">
        <w:rPr>
          <w:rFonts w:ascii="微軟正黑體" w:eastAsia="微軟正黑體" w:hAnsi="微軟正黑體" w:hint="eastAsia"/>
          <w:sz w:val="20"/>
          <w:szCs w:val="20"/>
        </w:rPr>
        <w:t>精選當地風味美食餐及各特色餐廳：斯洛維尼亞、克羅埃西亞及波士尼亞三國餐飲融合奧匈、土耳其、義大利及地中海等多國風味，再加上緊臨亞得里亞海，使期這些區域的料理兼具美味又多樣化。我們精選當地的特色的餐廳，品嚐特有風味料理，讓您的味蕾也隨之一起旅行！</w:t>
      </w:r>
      <w:r w:rsidRPr="00941701">
        <w:rPr>
          <w:rFonts w:ascii="微軟正黑體" w:eastAsia="微軟正黑體" w:hAnsi="微軟正黑體" w:hint="eastAsia"/>
          <w:color w:val="000000"/>
          <w:sz w:val="20"/>
          <w:szCs w:val="20"/>
        </w:rPr>
        <w:t>為此我們特別安排：</w:t>
      </w:r>
    </w:p>
    <w:p w14:paraId="59A4BB59" w14:textId="55D635CE" w:rsidR="00855E6C" w:rsidRDefault="00855E6C" w:rsidP="00855E6C">
      <w:pPr>
        <w:spacing w:line="300" w:lineRule="exact"/>
        <w:rPr>
          <w:rFonts w:ascii="微軟正黑體" w:eastAsia="微軟正黑體" w:hAnsi="微軟正黑體" w:cs="細明體"/>
          <w:color w:val="5F497A" w:themeColor="accent4" w:themeShade="BF"/>
          <w:szCs w:val="24"/>
        </w:rPr>
      </w:pPr>
      <w:r w:rsidRPr="00EB1232">
        <w:rPr>
          <w:rFonts w:ascii="微軟正黑體" w:eastAsia="微軟正黑體" w:hAnsi="微軟正黑體" w:cs="細明體" w:hint="eastAsia"/>
          <w:color w:val="5F497A" w:themeColor="accent4" w:themeShade="BF"/>
          <w:szCs w:val="24"/>
        </w:rPr>
        <w:t>1.全程於旅館內享用早餐</w:t>
      </w:r>
      <w:r w:rsidRPr="00EB1232">
        <w:rPr>
          <w:rFonts w:ascii="微軟正黑體" w:eastAsia="微軟正黑體" w:hAnsi="微軟正黑體" w:cs="細明體" w:hint="eastAsia"/>
          <w:color w:val="5F497A" w:themeColor="accent4" w:themeShade="BF"/>
          <w:szCs w:val="24"/>
        </w:rPr>
        <w:br/>
        <w:t>2.午餐多選擇克、斯、波當地特色風味餐</w:t>
      </w:r>
      <w:r w:rsidRPr="00EB1232">
        <w:rPr>
          <w:rFonts w:ascii="微軟正黑體" w:eastAsia="微軟正黑體" w:hAnsi="微軟正黑體" w:cs="細明體"/>
          <w:color w:val="5F497A" w:themeColor="accent4" w:themeShade="BF"/>
          <w:szCs w:val="24"/>
        </w:rPr>
        <w:br/>
      </w:r>
      <w:r w:rsidRPr="00EB1232">
        <w:rPr>
          <w:rFonts w:ascii="微軟正黑體" w:eastAsia="微軟正黑體" w:hAnsi="微軟正黑體" w:cs="細明體" w:hint="eastAsia"/>
          <w:color w:val="5F497A" w:themeColor="accent4" w:themeShade="BF"/>
          <w:szCs w:val="24"/>
        </w:rPr>
        <w:t>3.晚餐則多為於飯店內享用</w:t>
      </w:r>
    </w:p>
    <w:p w14:paraId="425A6A63" w14:textId="6AA5CC9B" w:rsidR="00AA2DE5" w:rsidRPr="00AA2DE5" w:rsidRDefault="00AA2DE5" w:rsidP="00855E6C">
      <w:pPr>
        <w:spacing w:line="300" w:lineRule="exact"/>
        <w:rPr>
          <w:rFonts w:ascii="微軟正黑體" w:eastAsia="微軟正黑體" w:hAnsi="微軟正黑體" w:hint="eastAsia"/>
          <w:color w:val="000000"/>
          <w:sz w:val="20"/>
          <w:szCs w:val="20"/>
        </w:rPr>
      </w:pPr>
    </w:p>
    <w:p w14:paraId="06DEE601" w14:textId="456971DE" w:rsidR="006F122C" w:rsidRDefault="006F122C">
      <w:pPr>
        <w:rPr>
          <w:rFonts w:ascii="微軟正黑體" w:eastAsia="微軟正黑體" w:hAnsi="微軟正黑體"/>
          <w:b/>
          <w:color w:val="943634" w:themeColor="accent2" w:themeShade="BF"/>
          <w:sz w:val="28"/>
          <w:szCs w:val="20"/>
        </w:rPr>
      </w:pPr>
      <w:r>
        <w:rPr>
          <w:rFonts w:ascii="微軟正黑體" w:eastAsia="微軟正黑體" w:hAnsi="微軟正黑體"/>
          <w:b/>
          <w:color w:val="943634" w:themeColor="accent2" w:themeShade="BF"/>
          <w:sz w:val="28"/>
          <w:szCs w:val="20"/>
        </w:rPr>
        <w:br w:type="page"/>
      </w:r>
    </w:p>
    <w:p w14:paraId="5D1F6104" w14:textId="3DA252BF" w:rsidR="00EB1232" w:rsidRPr="00941701" w:rsidRDefault="006F122C" w:rsidP="00EB1232">
      <w:pPr>
        <w:rPr>
          <w:rFonts w:ascii="微軟正黑體" w:eastAsia="微軟正黑體" w:hAnsi="微軟正黑體"/>
          <w:color w:val="C0504D" w:themeColor="accent2"/>
          <w:sz w:val="28"/>
          <w:szCs w:val="20"/>
        </w:rPr>
      </w:pPr>
      <w:r>
        <w:rPr>
          <w:rFonts w:ascii="微軟正黑體" w:eastAsia="微軟正黑體" w:hAnsi="微軟正黑體" w:cs="細明體" w:hint="eastAsia"/>
          <w:noProof/>
          <w:color w:val="5F497A" w:themeColor="accent4" w:themeShade="BF"/>
          <w:szCs w:val="24"/>
        </w:rPr>
        <w:lastRenderedPageBreak/>
        <w:drawing>
          <wp:anchor distT="0" distB="0" distL="114300" distR="114300" simplePos="0" relativeHeight="252346880" behindDoc="0" locked="0" layoutInCell="1" allowOverlap="1" wp14:anchorId="7E84EA58" wp14:editId="5A284B5D">
            <wp:simplePos x="0" y="0"/>
            <wp:positionH relativeFrom="margin">
              <wp:align>right</wp:align>
            </wp:positionH>
            <wp:positionV relativeFrom="margin">
              <wp:posOffset>31115</wp:posOffset>
            </wp:positionV>
            <wp:extent cx="1066800" cy="533400"/>
            <wp:effectExtent l="19050" t="19050" r="19050" b="19050"/>
            <wp:wrapSquare wrapText="bothSides"/>
            <wp:docPr id="11" name="圖片 11" descr="波士尼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波士尼亞"/>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66800" cy="533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B1232" w:rsidRPr="00941701">
        <w:rPr>
          <w:rFonts w:ascii="微軟正黑體" w:eastAsia="微軟正黑體" w:hAnsi="微軟正黑體" w:hint="eastAsia"/>
          <w:b/>
          <w:color w:val="943634" w:themeColor="accent2" w:themeShade="BF"/>
          <w:sz w:val="28"/>
          <w:szCs w:val="20"/>
        </w:rPr>
        <w:t>波士尼亞</w:t>
      </w:r>
    </w:p>
    <w:p w14:paraId="3FF3F1D6" w14:textId="1BFF182B" w:rsidR="00E74285" w:rsidRDefault="00EB1232" w:rsidP="00E74285">
      <w:pPr>
        <w:spacing w:line="300" w:lineRule="exact"/>
        <w:ind w:left="1320" w:hangingChars="550" w:hanging="1320"/>
        <w:rPr>
          <w:rFonts w:ascii="微軟正黑體" w:eastAsia="微軟正黑體" w:hAnsi="微軟正黑體" w:cs="MS Mincho"/>
          <w:sz w:val="20"/>
          <w:szCs w:val="20"/>
        </w:rPr>
      </w:pPr>
      <w:r w:rsidRPr="00EB1232">
        <w:rPr>
          <w:rFonts w:ascii="MS Gothic" w:eastAsia="MS Gothic" w:hAnsi="MS Gothic" w:cs="MS Gothic" w:hint="eastAsia"/>
          <w:color w:val="5F497A" w:themeColor="accent4" w:themeShade="BF"/>
          <w:szCs w:val="24"/>
        </w:rPr>
        <w:t>►</w:t>
      </w:r>
      <w:r w:rsidRPr="00EB1232">
        <w:rPr>
          <w:rFonts w:ascii="微軟正黑體" w:eastAsia="微軟正黑體" w:hAnsi="微軟正黑體" w:cs="MS Mincho" w:hint="eastAsia"/>
          <w:color w:val="5F497A" w:themeColor="accent4" w:themeShade="BF"/>
          <w:szCs w:val="24"/>
        </w:rPr>
        <w:t>塞拉耶佛：</w:t>
      </w:r>
      <w:r w:rsidRPr="00941701">
        <w:rPr>
          <w:rFonts w:ascii="微軟正黑體" w:eastAsia="微軟正黑體" w:hAnsi="微軟正黑體" w:cs="MS Mincho" w:hint="eastAsia"/>
          <w:sz w:val="20"/>
          <w:szCs w:val="20"/>
        </w:rPr>
        <w:t>長久以來一直是多民族共存的城市，甚至有「歐洲耶路撒冷」之稱</w:t>
      </w:r>
    </w:p>
    <w:p w14:paraId="172469B6" w14:textId="0E9FC868" w:rsidR="00EB1232" w:rsidRPr="00941701" w:rsidRDefault="00EB1232" w:rsidP="002F5DA3">
      <w:pPr>
        <w:spacing w:line="300" w:lineRule="exact"/>
        <w:ind w:left="1320" w:hangingChars="550" w:hanging="1320"/>
        <w:rPr>
          <w:rFonts w:ascii="微軟正黑體" w:eastAsia="微軟正黑體" w:hAnsi="微軟正黑體"/>
          <w:sz w:val="20"/>
          <w:szCs w:val="20"/>
        </w:rPr>
      </w:pPr>
      <w:r w:rsidRPr="00EB1232">
        <w:rPr>
          <w:rFonts w:ascii="MS Gothic" w:eastAsia="MS Gothic" w:hAnsi="MS Gothic" w:cs="MS Gothic" w:hint="eastAsia"/>
          <w:color w:val="5F497A" w:themeColor="accent4" w:themeShade="BF"/>
          <w:szCs w:val="24"/>
        </w:rPr>
        <w:t>►</w:t>
      </w:r>
      <w:r w:rsidR="008341F8" w:rsidRPr="008341F8">
        <w:rPr>
          <w:rFonts w:ascii="微軟正黑體" w:eastAsia="微軟正黑體" w:hAnsi="微軟正黑體" w:hint="eastAsia"/>
          <w:color w:val="5F497A" w:themeColor="accent4" w:themeShade="BF"/>
          <w:szCs w:val="24"/>
        </w:rPr>
        <w:t>莫斯塔爾</w:t>
      </w:r>
      <w:r w:rsidRPr="00EB1232">
        <w:rPr>
          <w:rFonts w:ascii="微軟正黑體" w:eastAsia="微軟正黑體" w:hAnsi="微軟正黑體" w:cs="MS Mincho" w:hint="eastAsia"/>
          <w:color w:val="5F497A" w:themeColor="accent4" w:themeShade="BF"/>
          <w:szCs w:val="24"/>
        </w:rPr>
        <w:t>：</w:t>
      </w:r>
      <w:r w:rsidRPr="00941701">
        <w:rPr>
          <w:rFonts w:ascii="微軟正黑體" w:eastAsia="微軟正黑體" w:hAnsi="微軟正黑體" w:cs="細明體" w:hint="eastAsia"/>
          <w:sz w:val="20"/>
          <w:szCs w:val="20"/>
        </w:rPr>
        <w:t>莫斯塔爾古橋，一座16世紀的橋樑，橫跨內雷特瓦河。2005年，</w:t>
      </w:r>
      <w:r w:rsidR="002F5DA3">
        <w:rPr>
          <w:rFonts w:ascii="微軟正黑體" w:eastAsia="微軟正黑體" w:hAnsi="微軟正黑體" w:cs="細明體"/>
          <w:sz w:val="20"/>
          <w:szCs w:val="20"/>
        </w:rPr>
        <w:br/>
      </w:r>
      <w:r w:rsidRPr="00941701">
        <w:rPr>
          <w:rFonts w:ascii="微軟正黑體" w:eastAsia="微軟正黑體" w:hAnsi="微軟正黑體" w:cs="細明體" w:hint="eastAsia"/>
          <w:sz w:val="20"/>
          <w:szCs w:val="20"/>
        </w:rPr>
        <w:t>該橋及周邊地區被聯合國教科文組織列為世界遺產。</w:t>
      </w:r>
    </w:p>
    <w:p w14:paraId="6AF82CD4" w14:textId="79704C66" w:rsidR="00EB1232" w:rsidRDefault="00EB1232" w:rsidP="00EB1232">
      <w:pPr>
        <w:spacing w:line="300" w:lineRule="exact"/>
        <w:rPr>
          <w:rFonts w:ascii="微軟正黑體" w:eastAsia="微軟正黑體" w:hAnsi="微軟正黑體"/>
          <w:sz w:val="20"/>
          <w:szCs w:val="20"/>
        </w:rPr>
      </w:pPr>
      <w:r w:rsidRPr="00EB1232">
        <w:rPr>
          <w:rFonts w:ascii="MS Gothic" w:eastAsia="MS Gothic" w:hAnsi="MS Gothic" w:cs="MS Gothic" w:hint="eastAsia"/>
          <w:color w:val="5F497A" w:themeColor="accent4" w:themeShade="BF"/>
          <w:szCs w:val="24"/>
        </w:rPr>
        <w:t>►</w:t>
      </w:r>
      <w:r w:rsidRPr="00EB1232">
        <w:rPr>
          <w:rFonts w:ascii="微軟正黑體" w:eastAsia="微軟正黑體" w:hAnsi="微軟正黑體" w:hint="eastAsia"/>
          <w:color w:val="5F497A" w:themeColor="accent4" w:themeShade="BF"/>
          <w:szCs w:val="24"/>
        </w:rPr>
        <w:t>布</w:t>
      </w:r>
      <w:r w:rsidR="00E74285">
        <w:rPr>
          <w:rFonts w:ascii="微軟正黑體" w:eastAsia="微軟正黑體" w:hAnsi="微軟正黑體" w:hint="eastAsia"/>
          <w:color w:val="5F497A" w:themeColor="accent4" w:themeShade="BF"/>
          <w:szCs w:val="24"/>
        </w:rPr>
        <w:t xml:space="preserve"> </w:t>
      </w:r>
      <w:r w:rsidRPr="00EB1232">
        <w:rPr>
          <w:rFonts w:ascii="微軟正黑體" w:eastAsia="微軟正黑體" w:hAnsi="微軟正黑體" w:hint="eastAsia"/>
          <w:color w:val="5F497A" w:themeColor="accent4" w:themeShade="BF"/>
          <w:szCs w:val="24"/>
        </w:rPr>
        <w:t>拉</w:t>
      </w:r>
      <w:r w:rsidR="00E74285">
        <w:rPr>
          <w:rFonts w:ascii="微軟正黑體" w:eastAsia="微軟正黑體" w:hAnsi="微軟正黑體" w:hint="eastAsia"/>
          <w:color w:val="5F497A" w:themeColor="accent4" w:themeShade="BF"/>
          <w:szCs w:val="24"/>
        </w:rPr>
        <w:t xml:space="preserve"> </w:t>
      </w:r>
      <w:r w:rsidRPr="00EB1232">
        <w:rPr>
          <w:rFonts w:ascii="微軟正黑體" w:eastAsia="微軟正黑體" w:hAnsi="微軟正黑體" w:hint="eastAsia"/>
          <w:color w:val="5F497A" w:themeColor="accent4" w:themeShade="BF"/>
          <w:szCs w:val="24"/>
        </w:rPr>
        <w:t>加</w:t>
      </w:r>
      <w:r w:rsidRPr="00EB1232">
        <w:rPr>
          <w:rFonts w:ascii="微軟正黑體" w:eastAsia="微軟正黑體" w:hAnsi="微軟正黑體" w:cs="MS Mincho" w:hint="eastAsia"/>
          <w:color w:val="5F497A" w:themeColor="accent4" w:themeShade="BF"/>
          <w:szCs w:val="24"/>
        </w:rPr>
        <w:t>：</w:t>
      </w:r>
      <w:r w:rsidRPr="00941701">
        <w:rPr>
          <w:rFonts w:ascii="微軟正黑體" w:eastAsia="微軟正黑體" w:hAnsi="微軟正黑體" w:hint="eastAsia"/>
          <w:sz w:val="20"/>
          <w:szCs w:val="20"/>
        </w:rPr>
        <w:t>德爾維希派布拉加修道院~最美麗的懸崖修道院</w:t>
      </w:r>
      <w:r w:rsidR="00E74285">
        <w:rPr>
          <w:rFonts w:ascii="微軟正黑體" w:eastAsia="微軟正黑體" w:hAnsi="微軟正黑體" w:hint="eastAsia"/>
          <w:sz w:val="20"/>
          <w:szCs w:val="20"/>
        </w:rPr>
        <w:t>。</w:t>
      </w:r>
    </w:p>
    <w:p w14:paraId="4DDCA651" w14:textId="29D6E160" w:rsidR="00EB1232" w:rsidRDefault="00C955B5" w:rsidP="00C955B5">
      <w:pPr>
        <w:spacing w:line="240" w:lineRule="auto"/>
        <w:jc w:val="center"/>
        <w:rPr>
          <w:rFonts w:ascii="微軟正黑體" w:eastAsia="微軟正黑體" w:hAnsi="微軟正黑體"/>
          <w:sz w:val="20"/>
          <w:szCs w:val="20"/>
        </w:rPr>
      </w:pPr>
      <w:bookmarkStart w:id="0" w:name="_Hlk30428665"/>
      <w:r>
        <w:rPr>
          <w:rFonts w:ascii="微軟正黑體" w:eastAsia="微軟正黑體" w:hAnsi="微軟正黑體" w:hint="eastAsia"/>
          <w:noProof/>
          <w:sz w:val="20"/>
          <w:szCs w:val="20"/>
        </w:rPr>
        <w:drawing>
          <wp:inline distT="0" distB="0" distL="0" distR="0" wp14:anchorId="73CACB88" wp14:editId="7400DF77">
            <wp:extent cx="2827655" cy="1924050"/>
            <wp:effectExtent l="0" t="0" r="0" b="0"/>
            <wp:docPr id="298" name="圖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a:blip r:embed="rId14" cstate="email">
                      <a:extLst>
                        <a:ext uri="{28A0092B-C50C-407E-A947-70E740481C1C}">
                          <a14:useLocalDpi xmlns:a14="http://schemas.microsoft.com/office/drawing/2010/main"/>
                        </a:ext>
                      </a:extLst>
                    </a:blip>
                    <a:stretch>
                      <a:fillRect/>
                    </a:stretch>
                  </pic:blipFill>
                  <pic:spPr>
                    <a:xfrm>
                      <a:off x="0" y="0"/>
                      <a:ext cx="2827655" cy="1924050"/>
                    </a:xfrm>
                    <a:prstGeom prst="rect">
                      <a:avLst/>
                    </a:prstGeom>
                  </pic:spPr>
                </pic:pic>
              </a:graphicData>
            </a:graphic>
          </wp:inline>
        </w:drawing>
      </w:r>
      <w:r>
        <w:rPr>
          <w:rFonts w:ascii="微軟正黑體" w:eastAsia="微軟正黑體" w:hAnsi="微軟正黑體"/>
          <w:sz w:val="20"/>
          <w:szCs w:val="20"/>
        </w:rPr>
        <w:t xml:space="preserve">  </w:t>
      </w:r>
      <w:r w:rsidR="00BC4FE9">
        <w:rPr>
          <w:rFonts w:ascii="微軟正黑體" w:eastAsia="微軟正黑體" w:hAnsi="微軟正黑體" w:cs="MS Mincho" w:hint="eastAsia"/>
          <w:noProof/>
          <w:color w:val="8064A2" w:themeColor="accent4"/>
          <w:szCs w:val="24"/>
        </w:rPr>
        <w:drawing>
          <wp:inline distT="0" distB="0" distL="0" distR="0" wp14:anchorId="608CACAF" wp14:editId="6089BBA9">
            <wp:extent cx="2889885" cy="1924050"/>
            <wp:effectExtent l="0" t="0" r="5715" b="0"/>
            <wp:docPr id="299" name="圖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莫斯塔爾古橋.jpg"/>
                    <pic:cNvPicPr/>
                  </pic:nvPicPr>
                  <pic:blipFill>
                    <a:blip r:embed="rId15" cstate="email">
                      <a:extLst>
                        <a:ext uri="{28A0092B-C50C-407E-A947-70E740481C1C}">
                          <a14:useLocalDpi xmlns:a14="http://schemas.microsoft.com/office/drawing/2010/main"/>
                        </a:ext>
                      </a:extLst>
                    </a:blip>
                    <a:stretch>
                      <a:fillRect/>
                    </a:stretch>
                  </pic:blipFill>
                  <pic:spPr>
                    <a:xfrm>
                      <a:off x="0" y="0"/>
                      <a:ext cx="2889885" cy="1924050"/>
                    </a:xfrm>
                    <a:prstGeom prst="rect">
                      <a:avLst/>
                    </a:prstGeom>
                  </pic:spPr>
                </pic:pic>
              </a:graphicData>
            </a:graphic>
          </wp:inline>
        </w:drawing>
      </w:r>
    </w:p>
    <w:p w14:paraId="24E56172" w14:textId="6B4672F3" w:rsidR="00A74B16" w:rsidRDefault="00C955B5" w:rsidP="00C955B5">
      <w:pPr>
        <w:spacing w:line="240" w:lineRule="auto"/>
        <w:jc w:val="center"/>
        <w:rPr>
          <w:rFonts w:ascii="微軟正黑體" w:eastAsia="微軟正黑體" w:hAnsi="微軟正黑體"/>
          <w:sz w:val="20"/>
          <w:szCs w:val="20"/>
        </w:rPr>
      </w:pPr>
      <w:r>
        <w:rPr>
          <w:rFonts w:ascii="微軟正黑體" w:eastAsia="微軟正黑體" w:hAnsi="微軟正黑體" w:cs="MS Mincho" w:hint="eastAsia"/>
          <w:noProof/>
          <w:color w:val="8064A2" w:themeColor="accent4"/>
          <w:szCs w:val="24"/>
        </w:rPr>
        <w:drawing>
          <wp:inline distT="0" distB="0" distL="0" distR="0" wp14:anchorId="636EBC1F" wp14:editId="230E78E2">
            <wp:extent cx="5879465" cy="2487930"/>
            <wp:effectExtent l="0" t="0" r="6985" b="7620"/>
            <wp:docPr id="300" name="圖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莫斯塔爾古橋.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879465" cy="2487930"/>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4F352AA6" w14:textId="7E8F8204" w:rsidR="00A74B16" w:rsidRDefault="00A74B16" w:rsidP="00A74B16">
      <w:pPr>
        <w:spacing w:line="300" w:lineRule="exact"/>
        <w:rPr>
          <w:rFonts w:ascii="微軟正黑體" w:eastAsia="微軟正黑體" w:hAnsi="微軟正黑體"/>
          <w:b/>
          <w:color w:val="1F497D" w:themeColor="text2"/>
          <w:sz w:val="28"/>
          <w:szCs w:val="20"/>
        </w:rPr>
      </w:pPr>
    </w:p>
    <w:p w14:paraId="56CFB85F" w14:textId="627BDF0B" w:rsidR="00A74B16" w:rsidRDefault="006F122C" w:rsidP="00A74B16">
      <w:pPr>
        <w:spacing w:line="300" w:lineRule="exact"/>
        <w:rPr>
          <w:rFonts w:ascii="微軟正黑體" w:eastAsia="微軟正黑體" w:hAnsi="微軟正黑體"/>
          <w:b/>
          <w:color w:val="1F497D" w:themeColor="text2"/>
          <w:sz w:val="28"/>
          <w:szCs w:val="20"/>
        </w:rPr>
      </w:pPr>
      <w:r>
        <w:rPr>
          <w:rFonts w:ascii="MS Gothic" w:eastAsia="MS Gothic" w:hAnsi="MS Gothic" w:cs="MS Gothic" w:hint="eastAsia"/>
          <w:noProof/>
          <w:color w:val="5F497A" w:themeColor="accent4" w:themeShade="BF"/>
          <w:szCs w:val="24"/>
        </w:rPr>
        <w:drawing>
          <wp:anchor distT="0" distB="0" distL="114300" distR="114300" simplePos="0" relativeHeight="252331520" behindDoc="0" locked="0" layoutInCell="1" allowOverlap="1" wp14:anchorId="1EEF8C9E" wp14:editId="18E38E0A">
            <wp:simplePos x="0" y="0"/>
            <wp:positionH relativeFrom="margin">
              <wp:align>right</wp:align>
            </wp:positionH>
            <wp:positionV relativeFrom="margin">
              <wp:posOffset>5803900</wp:posOffset>
            </wp:positionV>
            <wp:extent cx="1062990" cy="531495"/>
            <wp:effectExtent l="19050" t="19050" r="22860" b="20955"/>
            <wp:wrapSquare wrapText="bothSides"/>
            <wp:docPr id="12" name="圖片 12" descr="斯洛維尼亞國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斯洛維尼亞國旗"/>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62990" cy="5314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74B16" w:rsidRPr="00941701">
        <w:rPr>
          <w:rFonts w:ascii="微軟正黑體" w:eastAsia="微軟正黑體" w:hAnsi="微軟正黑體" w:hint="eastAsia"/>
          <w:b/>
          <w:color w:val="1F497D" w:themeColor="text2"/>
          <w:sz w:val="28"/>
          <w:szCs w:val="20"/>
        </w:rPr>
        <w:t>斯洛維尼亞</w:t>
      </w:r>
    </w:p>
    <w:p w14:paraId="48F61865" w14:textId="5C6AA404" w:rsidR="00A74B16" w:rsidRPr="00941701" w:rsidRDefault="00A74B16" w:rsidP="00E74285">
      <w:pPr>
        <w:spacing w:line="300" w:lineRule="exact"/>
        <w:ind w:left="1320" w:hangingChars="550" w:hanging="1320"/>
        <w:rPr>
          <w:rFonts w:ascii="微軟正黑體" w:eastAsia="微軟正黑體" w:hAnsi="微軟正黑體"/>
          <w:sz w:val="20"/>
          <w:szCs w:val="20"/>
        </w:rPr>
      </w:pPr>
      <w:r w:rsidRPr="00EB1232">
        <w:rPr>
          <w:rFonts w:ascii="MS Gothic" w:eastAsia="MS Gothic" w:hAnsi="MS Gothic" w:cs="MS Gothic" w:hint="eastAsia"/>
          <w:color w:val="5F497A" w:themeColor="accent4" w:themeShade="BF"/>
          <w:szCs w:val="24"/>
        </w:rPr>
        <w:t>►</w:t>
      </w:r>
      <w:r w:rsidRPr="00EB1232">
        <w:rPr>
          <w:rFonts w:ascii="微軟正黑體" w:eastAsia="微軟正黑體" w:hAnsi="微軟正黑體" w:cs="細明體" w:hint="eastAsia"/>
          <w:color w:val="5F497A" w:themeColor="accent4" w:themeShade="BF"/>
          <w:szCs w:val="24"/>
        </w:rPr>
        <w:t>布雷德湖：</w:t>
      </w:r>
      <w:r w:rsidRPr="00941701">
        <w:rPr>
          <w:rFonts w:ascii="微軟正黑體" w:eastAsia="微軟正黑體" w:hAnsi="微軟正黑體" w:hint="eastAsia"/>
          <w:sz w:val="20"/>
          <w:szCs w:val="20"/>
        </w:rPr>
        <w:t>『上帝遺留在人間的一顆珍珠』，湖水反射出深淺不一或藍或綠的夢幻顏彩，湖光映襯山色交織出一幅美麗圖畫。</w:t>
      </w:r>
    </w:p>
    <w:p w14:paraId="7F567809" w14:textId="780E2193" w:rsidR="00A74B16" w:rsidRDefault="00A74B16" w:rsidP="00E74285">
      <w:pPr>
        <w:spacing w:line="300" w:lineRule="exact"/>
        <w:rPr>
          <w:rFonts w:ascii="微軟正黑體" w:eastAsia="微軟正黑體" w:hAnsi="微軟正黑體"/>
          <w:sz w:val="20"/>
          <w:szCs w:val="20"/>
        </w:rPr>
      </w:pPr>
      <w:r w:rsidRPr="00EB1232">
        <w:rPr>
          <w:rFonts w:ascii="MS Gothic" w:eastAsia="MS Gothic" w:hAnsi="MS Gothic" w:cs="MS Gothic" w:hint="eastAsia"/>
          <w:color w:val="5F497A" w:themeColor="accent4" w:themeShade="BF"/>
          <w:szCs w:val="24"/>
        </w:rPr>
        <w:t>►</w:t>
      </w:r>
      <w:r w:rsidR="00E74285">
        <w:rPr>
          <w:rFonts w:ascii="微軟正黑體" w:eastAsia="微軟正黑體" w:hAnsi="微軟正黑體" w:cs="細明體" w:hint="eastAsia"/>
          <w:color w:val="5F497A" w:themeColor="accent4" w:themeShade="BF"/>
          <w:szCs w:val="24"/>
        </w:rPr>
        <w:t>盧比安納：</w:t>
      </w:r>
      <w:r w:rsidRPr="00941701">
        <w:rPr>
          <w:rFonts w:ascii="微軟正黑體" w:eastAsia="微軟正黑體" w:hAnsi="微軟正黑體" w:hint="eastAsia"/>
          <w:sz w:val="20"/>
          <w:szCs w:val="20"/>
        </w:rPr>
        <w:t>斯洛維尼亞首都，迷人的飛龍之城。</w:t>
      </w:r>
    </w:p>
    <w:p w14:paraId="50368201" w14:textId="77777777" w:rsidR="004B1A62" w:rsidRDefault="004B1A62" w:rsidP="00E74285">
      <w:pPr>
        <w:spacing w:line="300" w:lineRule="exact"/>
        <w:rPr>
          <w:rFonts w:ascii="微軟正黑體" w:eastAsia="微軟正黑體" w:hAnsi="微軟正黑體" w:hint="eastAsia"/>
          <w:sz w:val="20"/>
          <w:szCs w:val="20"/>
        </w:rPr>
      </w:pPr>
    </w:p>
    <w:p w14:paraId="27F5604F" w14:textId="190E1CE2" w:rsidR="00C955B5" w:rsidRDefault="00C955B5" w:rsidP="00C955B5">
      <w:pPr>
        <w:spacing w:line="240" w:lineRule="auto"/>
        <w:jc w:val="center"/>
        <w:rPr>
          <w:rFonts w:ascii="微軟正黑體" w:eastAsia="微軟正黑體" w:hAnsi="微軟正黑體" w:hint="eastAsia"/>
          <w:sz w:val="20"/>
          <w:szCs w:val="20"/>
        </w:rPr>
      </w:pPr>
      <w:bookmarkStart w:id="1" w:name="_Hlk30428793"/>
      <w:r>
        <w:rPr>
          <w:rFonts w:ascii="微軟正黑體" w:eastAsia="微軟正黑體" w:hAnsi="微軟正黑體" w:hint="eastAsia"/>
          <w:noProof/>
          <w:sz w:val="20"/>
          <w:szCs w:val="20"/>
        </w:rPr>
        <w:drawing>
          <wp:inline distT="0" distB="0" distL="0" distR="0" wp14:anchorId="193B2153" wp14:editId="7D4049CB">
            <wp:extent cx="2827655" cy="1865630"/>
            <wp:effectExtent l="0" t="0" r="0" b="1270"/>
            <wp:docPr id="302" name="圖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a:blip r:embed="rId18" cstate="email">
                      <a:extLst>
                        <a:ext uri="{28A0092B-C50C-407E-A947-70E740481C1C}">
                          <a14:useLocalDpi xmlns:a14="http://schemas.microsoft.com/office/drawing/2010/main"/>
                        </a:ext>
                      </a:extLst>
                    </a:blip>
                    <a:stretch>
                      <a:fillRect/>
                    </a:stretch>
                  </pic:blipFill>
                  <pic:spPr>
                    <a:xfrm>
                      <a:off x="0" y="0"/>
                      <a:ext cx="2827655" cy="1865630"/>
                    </a:xfrm>
                    <a:prstGeom prst="rect">
                      <a:avLst/>
                    </a:prstGeom>
                  </pic:spPr>
                </pic:pic>
              </a:graphicData>
            </a:graphic>
          </wp:inline>
        </w:drawing>
      </w:r>
      <w:r>
        <w:rPr>
          <w:rFonts w:ascii="微軟正黑體" w:eastAsia="微軟正黑體" w:hAnsi="微軟正黑體" w:hint="eastAsia"/>
          <w:sz w:val="20"/>
          <w:szCs w:val="20"/>
        </w:rPr>
        <w:t xml:space="preserve"> </w:t>
      </w:r>
      <w:r>
        <w:rPr>
          <w:rFonts w:ascii="微軟正黑體" w:eastAsia="微軟正黑體" w:hAnsi="微軟正黑體"/>
          <w:sz w:val="20"/>
          <w:szCs w:val="20"/>
        </w:rPr>
        <w:t xml:space="preserve"> </w:t>
      </w:r>
      <w:r>
        <w:rPr>
          <w:rFonts w:ascii="微軟正黑體" w:eastAsia="微軟正黑體" w:hAnsi="微軟正黑體" w:hint="eastAsia"/>
          <w:noProof/>
          <w:sz w:val="20"/>
          <w:szCs w:val="20"/>
        </w:rPr>
        <w:drawing>
          <wp:inline distT="0" distB="0" distL="0" distR="0" wp14:anchorId="01D1B8D1" wp14:editId="265BECD4">
            <wp:extent cx="2896235" cy="1881505"/>
            <wp:effectExtent l="0" t="0" r="0" b="4445"/>
            <wp:docPr id="303" name="圖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896235" cy="1881505"/>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66093228" w14:textId="528AB5E9" w:rsidR="008341F8" w:rsidRDefault="00BC4FE9" w:rsidP="00E74285">
      <w:pPr>
        <w:spacing w:line="300" w:lineRule="exact"/>
        <w:rPr>
          <w:rFonts w:ascii="微軟正黑體" w:eastAsia="微軟正黑體" w:hAnsi="微軟正黑體"/>
          <w:sz w:val="20"/>
          <w:szCs w:val="20"/>
        </w:rPr>
      </w:pPr>
      <w:r>
        <w:rPr>
          <w:rFonts w:ascii="微軟正黑體" w:eastAsia="微軟正黑體" w:hAnsi="微軟正黑體"/>
          <w:sz w:val="20"/>
          <w:szCs w:val="20"/>
        </w:rPr>
        <w:br w:type="page"/>
      </w:r>
    </w:p>
    <w:p w14:paraId="09D61A5A" w14:textId="77777777" w:rsidR="004D097F" w:rsidRPr="00C955B5" w:rsidRDefault="004D097F" w:rsidP="00EB1232">
      <w:pPr>
        <w:spacing w:line="0" w:lineRule="atLeast"/>
        <w:jc w:val="both"/>
        <w:rPr>
          <w:rFonts w:ascii="微軟正黑體" w:eastAsia="微軟正黑體" w:hAnsi="微軟正黑體" w:cs="細明體"/>
          <w:b/>
          <w:bCs/>
          <w:color w:val="365F91" w:themeColor="accent1" w:themeShade="BF"/>
          <w:sz w:val="28"/>
          <w:szCs w:val="28"/>
        </w:rPr>
      </w:pPr>
    </w:p>
    <w:p w14:paraId="75BD9ECC" w14:textId="77777777" w:rsidR="00EB1232" w:rsidRPr="00C955B5" w:rsidRDefault="000832AB" w:rsidP="00EB1232">
      <w:pPr>
        <w:spacing w:line="0" w:lineRule="atLeast"/>
        <w:jc w:val="both"/>
        <w:rPr>
          <w:rFonts w:ascii="微軟正黑體" w:eastAsia="微軟正黑體" w:hAnsi="微軟正黑體" w:cs="細明體"/>
          <w:b/>
          <w:bCs/>
          <w:color w:val="000000"/>
          <w:sz w:val="28"/>
          <w:szCs w:val="28"/>
        </w:rPr>
      </w:pPr>
      <w:r w:rsidRPr="00C955B5">
        <w:rPr>
          <w:rFonts w:ascii="微軟正黑體" w:eastAsia="微軟正黑體" w:hAnsi="微軟正黑體" w:cs="細明體"/>
          <w:b/>
          <w:noProof/>
          <w:sz w:val="28"/>
          <w:szCs w:val="28"/>
        </w:rPr>
        <mc:AlternateContent>
          <mc:Choice Requires="wps">
            <w:drawing>
              <wp:anchor distT="0" distB="0" distL="114300" distR="114300" simplePos="0" relativeHeight="250984960" behindDoc="0" locked="0" layoutInCell="1" allowOverlap="1" wp14:anchorId="6045E7F5" wp14:editId="7D33F6AB">
                <wp:simplePos x="0" y="0"/>
                <wp:positionH relativeFrom="column">
                  <wp:posOffset>6171565</wp:posOffset>
                </wp:positionH>
                <wp:positionV relativeFrom="paragraph">
                  <wp:posOffset>69215</wp:posOffset>
                </wp:positionV>
                <wp:extent cx="285750" cy="223520"/>
                <wp:effectExtent l="19050" t="0" r="38100" b="43180"/>
                <wp:wrapNone/>
                <wp:docPr id="290" name="雲朵形 290"/>
                <wp:cNvGraphicFramePr/>
                <a:graphic xmlns:a="http://schemas.openxmlformats.org/drawingml/2006/main">
                  <a:graphicData uri="http://schemas.microsoft.com/office/word/2010/wordprocessingShape">
                    <wps:wsp>
                      <wps:cNvSpPr/>
                      <wps:spPr>
                        <a:xfrm>
                          <a:off x="0" y="0"/>
                          <a:ext cx="285750" cy="223520"/>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43F6" id="雲朵形 290" o:spid="_x0000_s1026" style="position:absolute;margin-left:485.95pt;margin-top:5.45pt;width:22.5pt;height:17.6pt;z-index:2509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path arrowok="t" o:connecttype="custom" o:connectlocs="31042,135442;14288,131318;45826,180570;38497,182541;108995,202255;104577,193252;190679,179804;188913,189682;225749,118766;247253,155688;276476,79443;266898,93289;253497,28075;254000,34615;192339,20448;197247,12107;146453,24422;148828,17230;92604,26864;101203,33838;27298,81693;25797,74351" o:connectangles="0,0,0,0,0,0,0,0,0,0,0,0,0,0,0,0,0,0,0,0,0,0"/>
              </v:shape>
            </w:pict>
          </mc:Fallback>
        </mc:AlternateContent>
      </w:r>
      <w:r w:rsidR="008341F8" w:rsidRPr="00C955B5">
        <w:rPr>
          <w:rFonts w:ascii="微軟正黑體" w:eastAsia="微軟正黑體" w:hAnsi="微軟正黑體" w:cs="細明體"/>
          <w:b/>
          <w:bCs/>
          <w:noProof/>
          <w:color w:val="365F91" w:themeColor="accent1" w:themeShade="BF"/>
          <w:sz w:val="28"/>
          <w:szCs w:val="28"/>
        </w:rPr>
        <mc:AlternateContent>
          <mc:Choice Requires="wps">
            <w:drawing>
              <wp:anchor distT="0" distB="0" distL="114300" distR="114300" simplePos="0" relativeHeight="250983936" behindDoc="0" locked="0" layoutInCell="1" allowOverlap="1" wp14:anchorId="630FFE3C" wp14:editId="779926C6">
                <wp:simplePos x="0" y="0"/>
                <wp:positionH relativeFrom="column">
                  <wp:posOffset>5041900</wp:posOffset>
                </wp:positionH>
                <wp:positionV relativeFrom="paragraph">
                  <wp:posOffset>-386080</wp:posOffset>
                </wp:positionV>
                <wp:extent cx="690880" cy="541655"/>
                <wp:effectExtent l="19050" t="0" r="33020" b="29845"/>
                <wp:wrapNone/>
                <wp:docPr id="289" name="雲朵形 289"/>
                <wp:cNvGraphicFramePr/>
                <a:graphic xmlns:a="http://schemas.openxmlformats.org/drawingml/2006/main">
                  <a:graphicData uri="http://schemas.microsoft.com/office/word/2010/wordprocessingShape">
                    <wps:wsp>
                      <wps:cNvSpPr/>
                      <wps:spPr>
                        <a:xfrm>
                          <a:off x="0" y="0"/>
                          <a:ext cx="690880" cy="54165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571B3" id="雲朵形 289" o:spid="_x0000_s1026" style="position:absolute;margin-left:397pt;margin-top:-30.4pt;width:54.4pt;height:42.65pt;z-index:25098393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path arrowok="t" o:connecttype="custom" o:connectlocs="75053,328215;34544,318222;110797,437574;93077,442352;263526,490123;252843,468306;461018,435719;456748,459654;545811,287804;597803,377278;668458,192513;645301,226066;612900,68033;614116,83881;465033,49551;476899,29340;354092,59181;359833,41753;223896,65099;244687,82001;66001,197967;62371,180176" o:connectangles="0,0,0,0,0,0,0,0,0,0,0,0,0,0,0,0,0,0,0,0,0,0"/>
              </v:shape>
            </w:pict>
          </mc:Fallback>
        </mc:AlternateContent>
      </w:r>
      <w:r w:rsidR="00CE30C7" w:rsidRPr="00C955B5">
        <w:rPr>
          <w:rFonts w:ascii="微軟正黑體" w:eastAsia="微軟正黑體" w:hAnsi="微軟正黑體" w:cs="細明體"/>
          <w:b/>
          <w:bCs/>
          <w:noProof/>
          <w:color w:val="365F91" w:themeColor="accent1" w:themeShade="BF"/>
          <w:sz w:val="28"/>
          <w:szCs w:val="28"/>
        </w:rPr>
        <mc:AlternateContent>
          <mc:Choice Requires="wps">
            <w:drawing>
              <wp:anchor distT="0" distB="0" distL="114300" distR="114300" simplePos="0" relativeHeight="250985984" behindDoc="0" locked="0" layoutInCell="1" allowOverlap="1" wp14:anchorId="4971781C" wp14:editId="21199F84">
                <wp:simplePos x="0" y="0"/>
                <wp:positionH relativeFrom="column">
                  <wp:posOffset>3030855</wp:posOffset>
                </wp:positionH>
                <wp:positionV relativeFrom="paragraph">
                  <wp:posOffset>-563333</wp:posOffset>
                </wp:positionV>
                <wp:extent cx="1512216" cy="104998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216" cy="1049985"/>
                        </a:xfrm>
                        <a:prstGeom prst="rect">
                          <a:avLst/>
                        </a:prstGeom>
                        <a:noFill/>
                        <a:ln w="9525">
                          <a:noFill/>
                          <a:miter lim="800000"/>
                          <a:headEnd/>
                          <a:tailEnd/>
                        </a:ln>
                      </wps:spPr>
                      <wps:txbx>
                        <w:txbxContent>
                          <w:p w14:paraId="0587E38F" w14:textId="77777777" w:rsidR="00E74285" w:rsidRDefault="00E74285" w:rsidP="002650C4">
                            <w:pPr>
                              <w:spacing w:line="720" w:lineRule="auto"/>
                            </w:pPr>
                            <w:r>
                              <w:rPr>
                                <w:rFonts w:ascii="微軟正黑體" w:eastAsia="微軟正黑體" w:hAnsi="微軟正黑體"/>
                                <w:b/>
                                <w:noProof/>
                                <w:color w:val="C0504D" w:themeColor="accent2"/>
                                <w:sz w:val="36"/>
                              </w:rPr>
                              <w:drawing>
                                <wp:inline distT="0" distB="0" distL="0" distR="0" wp14:anchorId="402A417A" wp14:editId="301ECD79">
                                  <wp:extent cx="1286670" cy="672283"/>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20">
                                            <a:extLst>
                                              <a:ext uri="{28A0092B-C50C-407E-A947-70E740481C1C}">
                                                <a14:useLocalDpi xmlns:a14="http://schemas.microsoft.com/office/drawing/2010/main" val="0"/>
                                              </a:ext>
                                            </a:extLst>
                                          </a:blip>
                                          <a:stretch>
                                            <a:fillRect/>
                                          </a:stretch>
                                        </pic:blipFill>
                                        <pic:spPr>
                                          <a:xfrm>
                                            <a:off x="0" y="0"/>
                                            <a:ext cx="1323010" cy="6912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1781C" id="_x0000_t202" coordsize="21600,21600" o:spt="202" path="m,l,21600r21600,l21600,xe">
                <v:stroke joinstyle="miter"/>
                <v:path gradientshapeok="t" o:connecttype="rect"/>
              </v:shapetype>
              <v:shape id="文字方塊 2" o:spid="_x0000_s1026" type="#_x0000_t202" style="position:absolute;left:0;text-align:left;margin-left:238.65pt;margin-top:-44.35pt;width:119.05pt;height:82.7pt;z-index:2509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" filled="f" stroked="f">
                <v:textbox>
                  <w:txbxContent>
                    <w:p w14:paraId="0587E38F" w14:textId="77777777" w:rsidR="00E74285" w:rsidRDefault="00E74285" w:rsidP="002650C4">
                      <w:pPr>
                        <w:spacing w:line="720" w:lineRule="auto"/>
                      </w:pPr>
                      <w:r>
                        <w:rPr>
                          <w:rFonts w:ascii="微軟正黑體" w:eastAsia="微軟正黑體" w:hAnsi="微軟正黑體"/>
                          <w:b/>
                          <w:noProof/>
                          <w:color w:val="C0504D" w:themeColor="accent2"/>
                          <w:sz w:val="36"/>
                        </w:rPr>
                        <w:drawing>
                          <wp:inline distT="0" distB="0" distL="0" distR="0" wp14:anchorId="402A417A" wp14:editId="301ECD79">
                            <wp:extent cx="1286670" cy="672283"/>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20">
                                      <a:extLst>
                                        <a:ext uri="{28A0092B-C50C-407E-A947-70E740481C1C}">
                                          <a14:useLocalDpi xmlns:a14="http://schemas.microsoft.com/office/drawing/2010/main" val="0"/>
                                        </a:ext>
                                      </a:extLst>
                                    </a:blip>
                                    <a:stretch>
                                      <a:fillRect/>
                                    </a:stretch>
                                  </pic:blipFill>
                                  <pic:spPr>
                                    <a:xfrm>
                                      <a:off x="0" y="0"/>
                                      <a:ext cx="1323010" cy="691271"/>
                                    </a:xfrm>
                                    <a:prstGeom prst="rect">
                                      <a:avLst/>
                                    </a:prstGeom>
                                  </pic:spPr>
                                </pic:pic>
                              </a:graphicData>
                            </a:graphic>
                          </wp:inline>
                        </w:drawing>
                      </w:r>
                    </w:p>
                  </w:txbxContent>
                </v:textbox>
              </v:shape>
            </w:pict>
          </mc:Fallback>
        </mc:AlternateContent>
      </w:r>
      <w:r w:rsidR="00337C2F" w:rsidRPr="00C955B5">
        <w:rPr>
          <w:rFonts w:ascii="微軟正黑體" w:eastAsia="微軟正黑體" w:hAnsi="微軟正黑體" w:cs="細明體" w:hint="eastAsia"/>
          <w:b/>
          <w:bCs/>
          <w:color w:val="365F91" w:themeColor="accent1" w:themeShade="BF"/>
          <w:sz w:val="28"/>
          <w:szCs w:val="28"/>
        </w:rPr>
        <w:t>✈</w:t>
      </w:r>
      <w:r w:rsidR="00EB1232" w:rsidRPr="00C955B5">
        <w:rPr>
          <w:rFonts w:ascii="微軟正黑體" w:eastAsia="微軟正黑體" w:hAnsi="微軟正黑體" w:cs="細明體" w:hint="eastAsia"/>
          <w:b/>
          <w:bCs/>
          <w:color w:val="365F91" w:themeColor="accent1" w:themeShade="BF"/>
          <w:sz w:val="28"/>
          <w:szCs w:val="28"/>
        </w:rPr>
        <w:t>◆嚴選卡達航空：</w:t>
      </w:r>
    </w:p>
    <w:p w14:paraId="0681E97B" w14:textId="77777777" w:rsidR="00EB1232" w:rsidRPr="00E74285" w:rsidRDefault="00EB1232" w:rsidP="00EB1232">
      <w:pPr>
        <w:spacing w:line="0" w:lineRule="atLeast"/>
        <w:rPr>
          <w:rFonts w:ascii="微軟正黑體" w:eastAsia="微軟正黑體" w:hAnsi="微軟正黑體"/>
          <w:szCs w:val="24"/>
        </w:rPr>
      </w:pPr>
      <w:r w:rsidRPr="00E74285">
        <w:rPr>
          <w:rFonts w:ascii="微軟正黑體" w:eastAsia="微軟正黑體" w:hAnsi="微軟正黑體" w:hint="eastAsia"/>
          <w:szCs w:val="24"/>
        </w:rPr>
        <w:t>搭乘</w:t>
      </w:r>
      <w:r w:rsidRPr="00E74285">
        <w:rPr>
          <w:rFonts w:ascii="微軟正黑體" w:eastAsia="微軟正黑體" w:hAnsi="微軟正黑體" w:hint="eastAsia"/>
          <w:b/>
          <w:color w:val="FF0000"/>
          <w:szCs w:val="24"/>
        </w:rPr>
        <w:t>《卡達航空》</w:t>
      </w:r>
      <w:r w:rsidRPr="00E74285">
        <w:rPr>
          <w:rFonts w:ascii="微軟正黑體" w:eastAsia="微軟正黑體" w:hAnsi="微軟正黑體" w:hint="eastAsia"/>
          <w:szCs w:val="24"/>
        </w:rPr>
        <w:t>經杜哈直轉賽拉耶佛。雙點進出回程由札格雷布返回杜哈，南北進出不走回頭路。</w:t>
      </w:r>
    </w:p>
    <w:p w14:paraId="40E6C06B" w14:textId="77777777" w:rsidR="00EB1232" w:rsidRPr="00E74285" w:rsidRDefault="00EB1232" w:rsidP="00EB1232">
      <w:pPr>
        <w:spacing w:line="0" w:lineRule="atLeast"/>
        <w:rPr>
          <w:rFonts w:ascii="微軟正黑體" w:eastAsia="微軟正黑體" w:hAnsi="微軟正黑體"/>
          <w:szCs w:val="24"/>
        </w:rPr>
      </w:pPr>
      <w:r w:rsidRPr="00E74285">
        <w:rPr>
          <w:rFonts w:ascii="微軟正黑體" w:eastAsia="微軟正黑體" w:hAnsi="微軟正黑體" w:hint="eastAsia"/>
          <w:szCs w:val="24"/>
        </w:rPr>
        <w:t>卡達航空為飛歐洲、中東各大熱門城市首選航空公司，第五次獲選為Skytrax年度全球最佳航空公司，體驗卡達航空5星級優質服務的舒適飛行旅程是最佳的選擇。</w:t>
      </w:r>
    </w:p>
    <w:p w14:paraId="6F708D34" w14:textId="77777777" w:rsidR="00EB1232" w:rsidRPr="00CE49C0" w:rsidRDefault="00CE30C7" w:rsidP="00EB1232">
      <w:pPr>
        <w:spacing w:line="0" w:lineRule="atLeast"/>
        <w:rPr>
          <w:rFonts w:ascii="微軟正黑體" w:eastAsia="微軟正黑體" w:hAnsi="微軟正黑體"/>
          <w:sz w:val="22"/>
        </w:rPr>
      </w:pPr>
      <w:r>
        <w:rPr>
          <w:rFonts w:ascii="微軟正黑體" w:eastAsia="微軟正黑體" w:hAnsi="微軟正黑體"/>
          <w:noProof/>
          <w:color w:val="943634" w:themeColor="accent2" w:themeShade="BF"/>
        </w:rPr>
        <w:drawing>
          <wp:inline distT="0" distB="0" distL="0" distR="0" wp14:anchorId="6F096085" wp14:editId="2F995310">
            <wp:extent cx="6188075" cy="3013075"/>
            <wp:effectExtent l="0" t="0" r="3175"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卡達航空.jpg"/>
                    <pic:cNvPicPr/>
                  </pic:nvPicPr>
                  <pic:blipFill>
                    <a:blip r:embed="rId21" cstate="email">
                      <a:extLst>
                        <a:ext uri="{28A0092B-C50C-407E-A947-70E740481C1C}">
                          <a14:useLocalDpi xmlns:a14="http://schemas.microsoft.com/office/drawing/2010/main"/>
                        </a:ext>
                      </a:extLst>
                    </a:blip>
                    <a:stretch>
                      <a:fillRect/>
                    </a:stretch>
                  </pic:blipFill>
                  <pic:spPr>
                    <a:xfrm>
                      <a:off x="0" y="0"/>
                      <a:ext cx="6188075" cy="3013075"/>
                    </a:xfrm>
                    <a:prstGeom prst="rect">
                      <a:avLst/>
                    </a:prstGeom>
                  </pic:spPr>
                </pic:pic>
              </a:graphicData>
            </a:graphic>
          </wp:inline>
        </w:drawing>
      </w:r>
    </w:p>
    <w:p w14:paraId="32AF4D71" w14:textId="77777777" w:rsidR="00337C2F" w:rsidRPr="00421F6A" w:rsidRDefault="00337C2F" w:rsidP="00337C2F">
      <w:pPr>
        <w:spacing w:line="340" w:lineRule="exact"/>
        <w:rPr>
          <w:rFonts w:ascii="微軟正黑體" w:eastAsia="微軟正黑體" w:hAnsi="微軟正黑體"/>
          <w:color w:val="943634" w:themeColor="accent2" w:themeShade="BF"/>
        </w:rPr>
      </w:pPr>
    </w:p>
    <w:p w14:paraId="0A3AB6E1" w14:textId="77777777" w:rsidR="00337C2F" w:rsidRPr="00421F6A" w:rsidRDefault="00337C2F" w:rsidP="00337C2F">
      <w:pPr>
        <w:spacing w:line="340" w:lineRule="exact"/>
        <w:rPr>
          <w:rFonts w:ascii="微軟正黑體" w:eastAsia="微軟正黑體" w:hAnsi="微軟正黑體"/>
          <w:b/>
          <w:color w:val="1F497D" w:themeColor="text2"/>
          <w:sz w:val="32"/>
        </w:rPr>
      </w:pPr>
      <w:r w:rsidRPr="00421F6A">
        <w:rPr>
          <w:rFonts w:ascii="微軟正黑體" w:eastAsia="微軟正黑體" w:hAnsi="微軟正黑體" w:hint="eastAsia"/>
          <w:b/>
          <w:color w:val="1F497D" w:themeColor="text2"/>
          <w:sz w:val="32"/>
        </w:rPr>
        <w:t>航班參考</w:t>
      </w:r>
    </w:p>
    <w:tbl>
      <w:tblPr>
        <w:tblStyle w:val="-5"/>
        <w:tblW w:w="5000" w:type="pct"/>
        <w:jc w:val="center"/>
        <w:tblLook w:val="04A0" w:firstRow="1" w:lastRow="0" w:firstColumn="1" w:lastColumn="0" w:noHBand="0" w:noVBand="1"/>
      </w:tblPr>
      <w:tblGrid>
        <w:gridCol w:w="1538"/>
        <w:gridCol w:w="1538"/>
        <w:gridCol w:w="1538"/>
        <w:gridCol w:w="1537"/>
        <w:gridCol w:w="1537"/>
        <w:gridCol w:w="1537"/>
        <w:gridCol w:w="1537"/>
      </w:tblGrid>
      <w:tr w:rsidR="00BC4FE9" w:rsidRPr="00C955B5" w14:paraId="77832088" w14:textId="77777777" w:rsidTr="00C955B5">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09868C84" w14:textId="77777777" w:rsidR="00BC4FE9" w:rsidRPr="00C955B5" w:rsidRDefault="00BC4FE9" w:rsidP="00C955B5">
            <w:pPr>
              <w:spacing w:line="0" w:lineRule="atLeast"/>
              <w:jc w:val="center"/>
              <w:rPr>
                <w:rFonts w:ascii="微軟正黑體" w:eastAsia="微軟正黑體" w:hAnsi="微軟正黑體"/>
                <w:bCs w:val="0"/>
                <w:szCs w:val="24"/>
              </w:rPr>
            </w:pPr>
            <w:r w:rsidRPr="00C955B5">
              <w:rPr>
                <w:rFonts w:ascii="微軟正黑體" w:eastAsia="微軟正黑體" w:hAnsi="微軟正黑體" w:cs="Arial"/>
                <w:szCs w:val="24"/>
              </w:rPr>
              <w:t>航空公司</w:t>
            </w:r>
          </w:p>
        </w:tc>
        <w:tc>
          <w:tcPr>
            <w:tcW w:w="714" w:type="pct"/>
            <w:vAlign w:val="center"/>
            <w:hideMark/>
          </w:tcPr>
          <w:p w14:paraId="09C94EF7" w14:textId="77777777" w:rsidR="00BC4FE9" w:rsidRPr="00C955B5" w:rsidRDefault="00BC4FE9"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szCs w:val="24"/>
              </w:rPr>
              <w:t>班機代號</w:t>
            </w:r>
          </w:p>
        </w:tc>
        <w:tc>
          <w:tcPr>
            <w:tcW w:w="714" w:type="pct"/>
            <w:vAlign w:val="center"/>
            <w:hideMark/>
          </w:tcPr>
          <w:p w14:paraId="0AE71740" w14:textId="77777777" w:rsidR="00BC4FE9" w:rsidRPr="00C955B5" w:rsidRDefault="00BC4FE9"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szCs w:val="24"/>
              </w:rPr>
              <w:t>起程地</w:t>
            </w:r>
          </w:p>
        </w:tc>
        <w:tc>
          <w:tcPr>
            <w:tcW w:w="714" w:type="pct"/>
            <w:vAlign w:val="center"/>
            <w:hideMark/>
          </w:tcPr>
          <w:p w14:paraId="5E73AA98" w14:textId="77777777" w:rsidR="00BC4FE9" w:rsidRPr="00C955B5" w:rsidRDefault="00BC4FE9"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szCs w:val="24"/>
              </w:rPr>
              <w:t>抵達地</w:t>
            </w:r>
          </w:p>
        </w:tc>
        <w:tc>
          <w:tcPr>
            <w:tcW w:w="714" w:type="pct"/>
            <w:vAlign w:val="center"/>
            <w:hideMark/>
          </w:tcPr>
          <w:p w14:paraId="166479D7" w14:textId="77777777" w:rsidR="00BC4FE9" w:rsidRPr="00C955B5" w:rsidRDefault="00BC4FE9"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szCs w:val="24"/>
              </w:rPr>
              <w:t>起程時間</w:t>
            </w:r>
          </w:p>
        </w:tc>
        <w:tc>
          <w:tcPr>
            <w:tcW w:w="714" w:type="pct"/>
            <w:vAlign w:val="center"/>
          </w:tcPr>
          <w:p w14:paraId="27A2E0CF" w14:textId="77777777" w:rsidR="00BC4FE9" w:rsidRPr="00C955B5" w:rsidRDefault="00BC4FE9"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szCs w:val="24"/>
              </w:rPr>
              <w:t>抵達時間</w:t>
            </w:r>
          </w:p>
        </w:tc>
        <w:tc>
          <w:tcPr>
            <w:tcW w:w="714" w:type="pct"/>
          </w:tcPr>
          <w:p w14:paraId="2E97256A" w14:textId="77777777" w:rsidR="00BC4FE9" w:rsidRPr="00C955B5" w:rsidRDefault="002168A8" w:rsidP="00C955B5">
            <w:pPr>
              <w:spacing w:line="0" w:lineRule="atLeas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飛行時間</w:t>
            </w:r>
            <w:r w:rsidR="00BD285B" w:rsidRPr="00C955B5">
              <w:rPr>
                <w:rFonts w:ascii="微軟正黑體" w:eastAsia="微軟正黑體" w:hAnsi="微軟正黑體" w:cs="Arial" w:hint="eastAsia"/>
                <w:szCs w:val="24"/>
              </w:rPr>
              <w:t>約</w:t>
            </w:r>
          </w:p>
        </w:tc>
      </w:tr>
      <w:tr w:rsidR="00BC4FE9" w:rsidRPr="00C955B5" w14:paraId="58190C9A" w14:textId="77777777" w:rsidTr="00C955B5">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7C83F71D" w14:textId="77777777" w:rsidR="00BC4FE9" w:rsidRPr="00C955B5" w:rsidRDefault="00BC4FE9"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國泰</w:t>
            </w:r>
            <w:r w:rsidR="00BD285B" w:rsidRPr="00C955B5">
              <w:rPr>
                <w:rFonts w:ascii="微軟正黑體" w:eastAsia="微軟正黑體" w:hAnsi="微軟正黑體" w:hint="eastAsia"/>
                <w:b w:val="0"/>
                <w:szCs w:val="24"/>
              </w:rPr>
              <w:t>航空</w:t>
            </w:r>
          </w:p>
        </w:tc>
        <w:tc>
          <w:tcPr>
            <w:tcW w:w="714" w:type="pct"/>
            <w:vAlign w:val="center"/>
            <w:hideMark/>
          </w:tcPr>
          <w:p w14:paraId="6DAC2186" w14:textId="77777777" w:rsidR="00BC4FE9" w:rsidRPr="00C955B5" w:rsidRDefault="00BC4FE9" w:rsidP="00C955B5">
            <w:pPr>
              <w:pStyle w:val="ab"/>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CX473</w:t>
            </w:r>
          </w:p>
        </w:tc>
        <w:tc>
          <w:tcPr>
            <w:tcW w:w="714" w:type="pct"/>
            <w:vAlign w:val="center"/>
            <w:hideMark/>
          </w:tcPr>
          <w:p w14:paraId="7F8EF39B"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台北</w:t>
            </w:r>
          </w:p>
        </w:tc>
        <w:tc>
          <w:tcPr>
            <w:tcW w:w="714" w:type="pct"/>
            <w:vAlign w:val="center"/>
            <w:hideMark/>
          </w:tcPr>
          <w:p w14:paraId="2A249119"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香港</w:t>
            </w:r>
          </w:p>
        </w:tc>
        <w:tc>
          <w:tcPr>
            <w:tcW w:w="714" w:type="pct"/>
            <w:vAlign w:val="center"/>
            <w:hideMark/>
          </w:tcPr>
          <w:p w14:paraId="57DF3570"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18:45</w:t>
            </w:r>
          </w:p>
        </w:tc>
        <w:tc>
          <w:tcPr>
            <w:tcW w:w="714" w:type="pct"/>
            <w:vAlign w:val="center"/>
          </w:tcPr>
          <w:p w14:paraId="2911DCDC"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20:45</w:t>
            </w:r>
          </w:p>
        </w:tc>
        <w:tc>
          <w:tcPr>
            <w:tcW w:w="714" w:type="pct"/>
          </w:tcPr>
          <w:p w14:paraId="2D52AF3A" w14:textId="77777777" w:rsidR="00BC4FE9" w:rsidRPr="00C955B5" w:rsidRDefault="002168A8"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2H</w:t>
            </w:r>
          </w:p>
        </w:tc>
      </w:tr>
      <w:tr w:rsidR="00BC4FE9" w:rsidRPr="00C955B5" w14:paraId="2840D0AA" w14:textId="77777777" w:rsidTr="00C955B5">
        <w:trPr>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54054331" w14:textId="77777777" w:rsidR="00BC4FE9" w:rsidRPr="00C955B5" w:rsidRDefault="00BC4FE9"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卡達</w:t>
            </w:r>
            <w:r w:rsidR="00BD285B" w:rsidRPr="00C955B5">
              <w:rPr>
                <w:rFonts w:ascii="微軟正黑體" w:eastAsia="微軟正黑體" w:hAnsi="微軟正黑體" w:hint="eastAsia"/>
                <w:b w:val="0"/>
                <w:szCs w:val="24"/>
              </w:rPr>
              <w:t>航空</w:t>
            </w:r>
          </w:p>
        </w:tc>
        <w:tc>
          <w:tcPr>
            <w:tcW w:w="714" w:type="pct"/>
            <w:vAlign w:val="center"/>
            <w:hideMark/>
          </w:tcPr>
          <w:p w14:paraId="68EF8112" w14:textId="77777777" w:rsidR="00BC4FE9" w:rsidRPr="00C955B5" w:rsidRDefault="00BC4FE9" w:rsidP="00C955B5">
            <w:pPr>
              <w:pStyle w:val="ab"/>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QR815</w:t>
            </w:r>
          </w:p>
        </w:tc>
        <w:tc>
          <w:tcPr>
            <w:tcW w:w="714" w:type="pct"/>
            <w:vAlign w:val="center"/>
            <w:hideMark/>
          </w:tcPr>
          <w:p w14:paraId="47377A50"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香港</w:t>
            </w:r>
          </w:p>
        </w:tc>
        <w:tc>
          <w:tcPr>
            <w:tcW w:w="714" w:type="pct"/>
            <w:vAlign w:val="center"/>
            <w:hideMark/>
          </w:tcPr>
          <w:p w14:paraId="365C22AF"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杜哈</w:t>
            </w:r>
          </w:p>
        </w:tc>
        <w:tc>
          <w:tcPr>
            <w:tcW w:w="714" w:type="pct"/>
            <w:vAlign w:val="center"/>
            <w:hideMark/>
          </w:tcPr>
          <w:p w14:paraId="07AB6254"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01:20</w:t>
            </w:r>
          </w:p>
        </w:tc>
        <w:tc>
          <w:tcPr>
            <w:tcW w:w="714" w:type="pct"/>
            <w:vAlign w:val="center"/>
          </w:tcPr>
          <w:p w14:paraId="54E7E052"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05:25</w:t>
            </w:r>
          </w:p>
        </w:tc>
        <w:tc>
          <w:tcPr>
            <w:tcW w:w="714" w:type="pct"/>
          </w:tcPr>
          <w:p w14:paraId="5E957F48" w14:textId="77777777" w:rsidR="00BC4FE9" w:rsidRPr="00C955B5" w:rsidRDefault="002168A8"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9H</w:t>
            </w:r>
          </w:p>
        </w:tc>
      </w:tr>
      <w:tr w:rsidR="00BC4FE9" w:rsidRPr="00C955B5" w14:paraId="3D25DEB7" w14:textId="77777777" w:rsidTr="00C955B5">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5991C5A0" w14:textId="77777777" w:rsidR="00BC4FE9" w:rsidRPr="00C955B5" w:rsidRDefault="00BD285B"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卡達航空</w:t>
            </w:r>
          </w:p>
        </w:tc>
        <w:tc>
          <w:tcPr>
            <w:tcW w:w="714" w:type="pct"/>
            <w:vAlign w:val="center"/>
            <w:hideMark/>
          </w:tcPr>
          <w:p w14:paraId="485769FC" w14:textId="77777777" w:rsidR="00BC4FE9" w:rsidRPr="00C955B5" w:rsidRDefault="00BC4FE9" w:rsidP="00C955B5">
            <w:pPr>
              <w:pStyle w:val="ab"/>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QR293</w:t>
            </w:r>
          </w:p>
        </w:tc>
        <w:tc>
          <w:tcPr>
            <w:tcW w:w="714" w:type="pct"/>
            <w:vAlign w:val="center"/>
            <w:hideMark/>
          </w:tcPr>
          <w:p w14:paraId="5C89C0BC"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杜哈</w:t>
            </w:r>
          </w:p>
        </w:tc>
        <w:tc>
          <w:tcPr>
            <w:tcW w:w="714" w:type="pct"/>
            <w:vAlign w:val="center"/>
            <w:hideMark/>
          </w:tcPr>
          <w:p w14:paraId="2BB3E47C"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賽拉耶佛</w:t>
            </w:r>
          </w:p>
        </w:tc>
        <w:tc>
          <w:tcPr>
            <w:tcW w:w="714" w:type="pct"/>
            <w:vAlign w:val="center"/>
            <w:hideMark/>
          </w:tcPr>
          <w:p w14:paraId="2F512A03"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07:10</w:t>
            </w:r>
          </w:p>
        </w:tc>
        <w:tc>
          <w:tcPr>
            <w:tcW w:w="714" w:type="pct"/>
            <w:vAlign w:val="center"/>
          </w:tcPr>
          <w:p w14:paraId="57C57B12"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11:35</w:t>
            </w:r>
          </w:p>
        </w:tc>
        <w:tc>
          <w:tcPr>
            <w:tcW w:w="714" w:type="pct"/>
          </w:tcPr>
          <w:p w14:paraId="4E0F5467" w14:textId="77777777" w:rsidR="00BC4FE9" w:rsidRPr="00C955B5" w:rsidRDefault="002168A8"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5.5H</w:t>
            </w:r>
          </w:p>
        </w:tc>
      </w:tr>
      <w:tr w:rsidR="00BC4FE9" w:rsidRPr="00C955B5" w14:paraId="5F4C37A3" w14:textId="77777777" w:rsidTr="00C955B5">
        <w:trPr>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tcPr>
          <w:p w14:paraId="70DDF083" w14:textId="77777777" w:rsidR="00BC4FE9" w:rsidRPr="00C955B5" w:rsidRDefault="00BD285B"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卡達航空</w:t>
            </w:r>
          </w:p>
        </w:tc>
        <w:tc>
          <w:tcPr>
            <w:tcW w:w="714" w:type="pct"/>
            <w:vAlign w:val="center"/>
          </w:tcPr>
          <w:p w14:paraId="0D60D039" w14:textId="77777777" w:rsidR="00BC4FE9" w:rsidRPr="00C955B5" w:rsidRDefault="00BC4FE9" w:rsidP="00C955B5">
            <w:pPr>
              <w:pStyle w:val="ab"/>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QR218</w:t>
            </w:r>
          </w:p>
        </w:tc>
        <w:tc>
          <w:tcPr>
            <w:tcW w:w="714" w:type="pct"/>
            <w:vAlign w:val="center"/>
          </w:tcPr>
          <w:p w14:paraId="5620CD48"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札格雷布</w:t>
            </w:r>
          </w:p>
        </w:tc>
        <w:tc>
          <w:tcPr>
            <w:tcW w:w="714" w:type="pct"/>
            <w:vAlign w:val="center"/>
          </w:tcPr>
          <w:p w14:paraId="4370344C"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杜哈</w:t>
            </w:r>
          </w:p>
        </w:tc>
        <w:tc>
          <w:tcPr>
            <w:tcW w:w="714" w:type="pct"/>
            <w:vAlign w:val="center"/>
          </w:tcPr>
          <w:p w14:paraId="42932C17"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17:15</w:t>
            </w:r>
          </w:p>
        </w:tc>
        <w:tc>
          <w:tcPr>
            <w:tcW w:w="714" w:type="pct"/>
            <w:vAlign w:val="center"/>
          </w:tcPr>
          <w:p w14:paraId="230F3816"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23:35</w:t>
            </w:r>
          </w:p>
        </w:tc>
        <w:tc>
          <w:tcPr>
            <w:tcW w:w="714" w:type="pct"/>
          </w:tcPr>
          <w:p w14:paraId="19E773A5" w14:textId="77777777" w:rsidR="00BC4FE9" w:rsidRPr="00C955B5" w:rsidRDefault="002168A8"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5.5H</w:t>
            </w:r>
          </w:p>
        </w:tc>
      </w:tr>
      <w:tr w:rsidR="00BC4FE9" w:rsidRPr="00C955B5" w14:paraId="33A1D115" w14:textId="77777777" w:rsidTr="00C955B5">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tcPr>
          <w:p w14:paraId="09FF58FC" w14:textId="77777777" w:rsidR="00BC4FE9" w:rsidRPr="00C955B5" w:rsidRDefault="00BD285B"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卡達航空</w:t>
            </w:r>
          </w:p>
        </w:tc>
        <w:tc>
          <w:tcPr>
            <w:tcW w:w="714" w:type="pct"/>
            <w:vAlign w:val="center"/>
          </w:tcPr>
          <w:p w14:paraId="24057D30" w14:textId="77777777" w:rsidR="00BC4FE9" w:rsidRPr="00C955B5" w:rsidRDefault="00BC4FE9" w:rsidP="00C955B5">
            <w:pPr>
              <w:pStyle w:val="ab"/>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QR818</w:t>
            </w:r>
          </w:p>
        </w:tc>
        <w:tc>
          <w:tcPr>
            <w:tcW w:w="714" w:type="pct"/>
            <w:vAlign w:val="center"/>
          </w:tcPr>
          <w:p w14:paraId="01A0526A"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杜哈</w:t>
            </w:r>
          </w:p>
        </w:tc>
        <w:tc>
          <w:tcPr>
            <w:tcW w:w="714" w:type="pct"/>
            <w:vAlign w:val="center"/>
          </w:tcPr>
          <w:p w14:paraId="7E8653EB"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香港</w:t>
            </w:r>
          </w:p>
        </w:tc>
        <w:tc>
          <w:tcPr>
            <w:tcW w:w="714" w:type="pct"/>
            <w:vAlign w:val="center"/>
          </w:tcPr>
          <w:p w14:paraId="024E4D0C"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03:25</w:t>
            </w:r>
          </w:p>
        </w:tc>
        <w:tc>
          <w:tcPr>
            <w:tcW w:w="714" w:type="pct"/>
            <w:vAlign w:val="center"/>
          </w:tcPr>
          <w:p w14:paraId="10EE68F4" w14:textId="77777777" w:rsidR="00BC4FE9" w:rsidRPr="00C955B5" w:rsidRDefault="00BC4FE9"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16:05</w:t>
            </w:r>
          </w:p>
        </w:tc>
        <w:tc>
          <w:tcPr>
            <w:tcW w:w="714" w:type="pct"/>
          </w:tcPr>
          <w:p w14:paraId="253D16D6" w14:textId="77777777" w:rsidR="00BC4FE9" w:rsidRPr="00C955B5" w:rsidRDefault="002168A8" w:rsidP="00C955B5">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8H</w:t>
            </w:r>
          </w:p>
        </w:tc>
      </w:tr>
      <w:tr w:rsidR="00BC4FE9" w:rsidRPr="00C955B5" w14:paraId="2517DB3E" w14:textId="77777777" w:rsidTr="00C955B5">
        <w:trPr>
          <w:trHeight w:val="401"/>
          <w:jc w:val="center"/>
        </w:trPr>
        <w:tc>
          <w:tcPr>
            <w:cnfStyle w:val="001000000000" w:firstRow="0" w:lastRow="0" w:firstColumn="1" w:lastColumn="0" w:oddVBand="0" w:evenVBand="0" w:oddHBand="0" w:evenHBand="0" w:firstRowFirstColumn="0" w:firstRowLastColumn="0" w:lastRowFirstColumn="0" w:lastRowLastColumn="0"/>
            <w:tcW w:w="714" w:type="pct"/>
            <w:vAlign w:val="center"/>
            <w:hideMark/>
          </w:tcPr>
          <w:p w14:paraId="61DED517" w14:textId="77777777" w:rsidR="00BC4FE9" w:rsidRPr="00C955B5" w:rsidRDefault="00BD285B" w:rsidP="00C955B5">
            <w:pPr>
              <w:spacing w:line="0" w:lineRule="atLeast"/>
              <w:jc w:val="center"/>
              <w:rPr>
                <w:rFonts w:ascii="微軟正黑體" w:eastAsia="微軟正黑體" w:hAnsi="微軟正黑體"/>
                <w:b w:val="0"/>
                <w:szCs w:val="24"/>
              </w:rPr>
            </w:pPr>
            <w:r w:rsidRPr="00C955B5">
              <w:rPr>
                <w:rFonts w:ascii="微軟正黑體" w:eastAsia="微軟正黑體" w:hAnsi="微軟正黑體" w:hint="eastAsia"/>
                <w:b w:val="0"/>
                <w:szCs w:val="24"/>
              </w:rPr>
              <w:t>國泰航空</w:t>
            </w:r>
          </w:p>
        </w:tc>
        <w:tc>
          <w:tcPr>
            <w:tcW w:w="714" w:type="pct"/>
            <w:vAlign w:val="center"/>
            <w:hideMark/>
          </w:tcPr>
          <w:p w14:paraId="3CA1B19E" w14:textId="77777777" w:rsidR="00BC4FE9" w:rsidRPr="00C955B5" w:rsidRDefault="00BC4FE9" w:rsidP="00C955B5">
            <w:pPr>
              <w:pStyle w:val="ab"/>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000000"/>
              </w:rPr>
            </w:pPr>
            <w:r w:rsidRPr="00C955B5">
              <w:rPr>
                <w:rFonts w:ascii="微軟正黑體" w:eastAsia="微軟正黑體" w:hAnsi="微軟正黑體" w:cs="Arial" w:hint="eastAsia"/>
                <w:color w:val="000000"/>
              </w:rPr>
              <w:t>CX402</w:t>
            </w:r>
          </w:p>
        </w:tc>
        <w:tc>
          <w:tcPr>
            <w:tcW w:w="714" w:type="pct"/>
            <w:vAlign w:val="center"/>
            <w:hideMark/>
          </w:tcPr>
          <w:p w14:paraId="2227C135"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香港</w:t>
            </w:r>
          </w:p>
        </w:tc>
        <w:tc>
          <w:tcPr>
            <w:tcW w:w="714" w:type="pct"/>
            <w:vAlign w:val="center"/>
            <w:hideMark/>
          </w:tcPr>
          <w:p w14:paraId="6A2BDAAE"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台北</w:t>
            </w:r>
          </w:p>
        </w:tc>
        <w:tc>
          <w:tcPr>
            <w:tcW w:w="714" w:type="pct"/>
            <w:vAlign w:val="center"/>
            <w:hideMark/>
          </w:tcPr>
          <w:p w14:paraId="2F71298B"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18:35</w:t>
            </w:r>
          </w:p>
        </w:tc>
        <w:tc>
          <w:tcPr>
            <w:tcW w:w="714" w:type="pct"/>
            <w:vAlign w:val="center"/>
          </w:tcPr>
          <w:p w14:paraId="2353754A" w14:textId="77777777" w:rsidR="00BC4FE9" w:rsidRPr="00C955B5" w:rsidRDefault="00BC4FE9"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20:30</w:t>
            </w:r>
          </w:p>
        </w:tc>
        <w:tc>
          <w:tcPr>
            <w:tcW w:w="714" w:type="pct"/>
          </w:tcPr>
          <w:p w14:paraId="53C76FC6" w14:textId="77777777" w:rsidR="00BC4FE9" w:rsidRPr="00C955B5" w:rsidRDefault="002168A8" w:rsidP="00C955B5">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Cs w:val="24"/>
              </w:rPr>
            </w:pPr>
            <w:r w:rsidRPr="00C955B5">
              <w:rPr>
                <w:rFonts w:ascii="微軟正黑體" w:eastAsia="微軟正黑體" w:hAnsi="微軟正黑體" w:cs="Arial" w:hint="eastAsia"/>
                <w:szCs w:val="24"/>
              </w:rPr>
              <w:t>2H</w:t>
            </w:r>
          </w:p>
        </w:tc>
      </w:tr>
    </w:tbl>
    <w:p w14:paraId="1F42AAF9" w14:textId="77777777" w:rsidR="00337C2F" w:rsidRPr="00421F6A" w:rsidRDefault="00337C2F" w:rsidP="00337C2F">
      <w:pPr>
        <w:spacing w:line="340" w:lineRule="exact"/>
        <w:jc w:val="center"/>
        <w:rPr>
          <w:rFonts w:ascii="微軟正黑體" w:eastAsia="微軟正黑體" w:hAnsi="微軟正黑體"/>
          <w:color w:val="943634" w:themeColor="accent2" w:themeShade="BF"/>
          <w:sz w:val="18"/>
          <w:szCs w:val="18"/>
        </w:rPr>
      </w:pPr>
      <w:r w:rsidRPr="00421F6A">
        <w:rPr>
          <w:rFonts w:ascii="微軟正黑體" w:eastAsia="微軟正黑體" w:hAnsi="微軟正黑體" w:hint="eastAsia"/>
          <w:color w:val="943634" w:themeColor="accent2" w:themeShade="BF"/>
          <w:sz w:val="18"/>
          <w:szCs w:val="18"/>
        </w:rPr>
        <w:t>* 以上為本行程預訂的航空班機及飛航路線，實際航班以團體確認的航班編號飛行時間為準。</w:t>
      </w:r>
    </w:p>
    <w:p w14:paraId="5BA5D6F1" w14:textId="77777777" w:rsidR="00337C2F" w:rsidRPr="00421F6A" w:rsidRDefault="00337C2F" w:rsidP="00421F6A">
      <w:pPr>
        <w:spacing w:line="240" w:lineRule="auto"/>
        <w:jc w:val="center"/>
        <w:rPr>
          <w:rFonts w:ascii="微軟正黑體" w:eastAsia="微軟正黑體" w:hAnsi="微軟正黑體" w:cs="細明體"/>
          <w:b/>
          <w:szCs w:val="24"/>
        </w:rPr>
      </w:pPr>
      <w:r w:rsidRPr="00421F6A">
        <w:rPr>
          <w:rFonts w:ascii="微軟正黑體" w:eastAsia="微軟正黑體" w:hAnsi="微軟正黑體" w:hint="eastAsia"/>
          <w:color w:val="943634" w:themeColor="accent2" w:themeShade="BF"/>
          <w:sz w:val="18"/>
          <w:szCs w:val="18"/>
        </w:rPr>
        <w:t>* 因應國際油價波動，航空公司隨機票所增收燃油附加費用，會隨國際油價而有所調整。</w:t>
      </w:r>
    </w:p>
    <w:p w14:paraId="0433B625" w14:textId="77777777" w:rsidR="006F5243" w:rsidRDefault="00337C2F" w:rsidP="00A3407F">
      <w:pPr>
        <w:rPr>
          <w:rFonts w:ascii="微軟正黑體" w:eastAsia="微軟正黑體" w:hAnsi="微軟正黑體"/>
          <w:b/>
          <w:bCs/>
          <w:color w:val="17365D" w:themeColor="text2" w:themeShade="BF"/>
        </w:rPr>
      </w:pPr>
      <w:r w:rsidRPr="00421F6A">
        <w:rPr>
          <w:rFonts w:ascii="微軟正黑體" w:eastAsia="微軟正黑體" w:hAnsi="微軟正黑體"/>
          <w:b/>
          <w:bCs/>
          <w:color w:val="17365D" w:themeColor="text2" w:themeShade="BF"/>
        </w:rPr>
        <w:br w:type="page"/>
      </w:r>
    </w:p>
    <w:tbl>
      <w:tblPr>
        <w:tblStyle w:val="-5"/>
        <w:tblW w:w="5000" w:type="pct"/>
        <w:jc w:val="center"/>
        <w:tblCellMar>
          <w:left w:w="57" w:type="dxa"/>
          <w:right w:w="57" w:type="dxa"/>
        </w:tblCellMar>
        <w:tblLook w:val="04A0" w:firstRow="1" w:lastRow="0" w:firstColumn="1" w:lastColumn="0" w:noHBand="0" w:noVBand="1"/>
      </w:tblPr>
      <w:tblGrid>
        <w:gridCol w:w="1595"/>
        <w:gridCol w:w="918"/>
        <w:gridCol w:w="64"/>
        <w:gridCol w:w="220"/>
        <w:gridCol w:w="15"/>
        <w:gridCol w:w="1200"/>
        <w:gridCol w:w="154"/>
        <w:gridCol w:w="145"/>
        <w:gridCol w:w="45"/>
        <w:gridCol w:w="14"/>
        <w:gridCol w:w="440"/>
        <w:gridCol w:w="161"/>
        <w:gridCol w:w="159"/>
        <w:gridCol w:w="81"/>
        <w:gridCol w:w="81"/>
        <w:gridCol w:w="151"/>
        <w:gridCol w:w="299"/>
        <w:gridCol w:w="1559"/>
        <w:gridCol w:w="150"/>
        <w:gridCol w:w="100"/>
        <w:gridCol w:w="61"/>
        <w:gridCol w:w="176"/>
        <w:gridCol w:w="154"/>
        <w:gridCol w:w="193"/>
        <w:gridCol w:w="299"/>
        <w:gridCol w:w="113"/>
        <w:gridCol w:w="336"/>
        <w:gridCol w:w="71"/>
        <w:gridCol w:w="1706"/>
      </w:tblGrid>
      <w:tr w:rsidR="009656D8" w:rsidRPr="00421F6A" w14:paraId="7EE18A14" w14:textId="77777777" w:rsidTr="007A07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tcPr>
          <w:p w14:paraId="44B9B2A9" w14:textId="34549894" w:rsidR="00481593" w:rsidRPr="00421F6A" w:rsidRDefault="00481593" w:rsidP="00977702">
            <w:pPr>
              <w:spacing w:line="0" w:lineRule="atLeast"/>
              <w:jc w:val="center"/>
              <w:rPr>
                <w:rFonts w:ascii="微軟正黑體" w:eastAsia="微軟正黑體" w:hAnsi="微軟正黑體"/>
                <w:sz w:val="28"/>
              </w:rPr>
            </w:pPr>
            <w:bookmarkStart w:id="2" w:name="_Hlk30431452"/>
            <w:r w:rsidRPr="00421F6A">
              <w:rPr>
                <w:rFonts w:ascii="微軟正黑體" w:eastAsia="微軟正黑體" w:hAnsi="微軟正黑體" w:hint="eastAsia"/>
                <w:sz w:val="28"/>
              </w:rPr>
              <w:lastRenderedPageBreak/>
              <w:t xml:space="preserve">第 </w:t>
            </w:r>
            <w:r>
              <w:rPr>
                <w:rFonts w:ascii="微軟正黑體" w:eastAsia="微軟正黑體" w:hAnsi="微軟正黑體"/>
                <w:sz w:val="28"/>
              </w:rPr>
              <w:t>1</w:t>
            </w:r>
            <w:r w:rsidRPr="00421F6A">
              <w:rPr>
                <w:rFonts w:ascii="微軟正黑體" w:eastAsia="微軟正黑體" w:hAnsi="微軟正黑體" w:hint="eastAsia"/>
                <w:sz w:val="28"/>
              </w:rPr>
              <w:t xml:space="preserve"> 天</w:t>
            </w:r>
          </w:p>
        </w:tc>
        <w:tc>
          <w:tcPr>
            <w:tcW w:w="8668" w:type="dxa"/>
            <w:gridSpan w:val="28"/>
            <w:shd w:val="clear" w:color="auto" w:fill="4BACC6"/>
          </w:tcPr>
          <w:p w14:paraId="2307D776" w14:textId="097A034C" w:rsidR="00481593" w:rsidRPr="00421F6A" w:rsidRDefault="00481593" w:rsidP="00977702">
            <w:pPr>
              <w:spacing w:line="0" w:lineRule="atLeast"/>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rPr>
            </w:pPr>
            <w:r w:rsidRPr="00CE30C7">
              <w:rPr>
                <w:rFonts w:ascii="微軟正黑體" w:eastAsia="微軟正黑體" w:hAnsi="微軟正黑體" w:hint="eastAsia"/>
                <w:bCs w:val="0"/>
                <w:sz w:val="28"/>
              </w:rPr>
              <w:t>台北</w:t>
            </w:r>
            <w:r w:rsidRPr="00CE30C7">
              <w:rPr>
                <w:rFonts w:ascii="微軟正黑體" w:eastAsia="微軟正黑體" w:hAnsi="微軟正黑體"/>
                <w:bCs w:val="0"/>
                <w:sz w:val="28"/>
              </w:rPr>
              <w:t>／</w:t>
            </w:r>
            <w:r w:rsidRPr="00CE30C7">
              <w:rPr>
                <w:rFonts w:ascii="微軟正黑體" w:eastAsia="微軟正黑體" w:hAnsi="微軟正黑體" w:hint="eastAsia"/>
                <w:bCs w:val="0"/>
                <w:sz w:val="28"/>
              </w:rPr>
              <w:t>香港</w:t>
            </w:r>
          </w:p>
        </w:tc>
      </w:tr>
      <w:tr w:rsidR="00481593" w:rsidRPr="00B13102" w14:paraId="09E20D92" w14:textId="77777777" w:rsidTr="004D76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4" w:type="dxa"/>
            <w:gridSpan w:val="29"/>
          </w:tcPr>
          <w:p w14:paraId="6DA91045" w14:textId="68A33A5F" w:rsidR="00481593" w:rsidRPr="00B13102" w:rsidRDefault="00481593" w:rsidP="00977702">
            <w:pPr>
              <w:spacing w:line="0" w:lineRule="atLeast"/>
              <w:rPr>
                <w:rFonts w:ascii="微軟正黑體" w:eastAsia="微軟正黑體" w:hAnsi="微軟正黑體" w:cs="細明體"/>
                <w:color w:val="000000"/>
                <w:sz w:val="22"/>
              </w:rPr>
            </w:pPr>
            <w:r w:rsidRPr="00B13102">
              <w:rPr>
                <w:rFonts w:ascii="微軟正黑體" w:eastAsia="微軟正黑體" w:hAnsi="微軟正黑體" w:hint="eastAsia"/>
                <w:b w:val="0"/>
                <w:sz w:val="22"/>
              </w:rPr>
              <w:t>今日懷著興奮的心情集合於桃園國際機場，辦理出境手續後，搭乘卡達航空豪華客機轉飛－</w:t>
            </w:r>
            <w:r w:rsidRPr="00B13102">
              <w:rPr>
                <w:rFonts w:ascii="微軟正黑體" w:eastAsia="微軟正黑體" w:hAnsi="微軟正黑體" w:hint="eastAsia"/>
                <w:b w:val="0"/>
                <w:color w:val="E36C0A" w:themeColor="accent6" w:themeShade="BF"/>
                <w:sz w:val="22"/>
              </w:rPr>
              <w:t>賽拉耶佛</w:t>
            </w:r>
            <w:r w:rsidRPr="00B13102">
              <w:rPr>
                <w:rFonts w:ascii="微軟正黑體" w:eastAsia="微軟正黑體" w:hAnsi="微軟正黑體" w:hint="eastAsia"/>
                <w:b w:val="0"/>
                <w:sz w:val="22"/>
              </w:rPr>
              <w:t>。</w:t>
            </w:r>
          </w:p>
        </w:tc>
      </w:tr>
      <w:tr w:rsidR="009656D8" w:rsidRPr="00B13102" w14:paraId="64E57266"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402F6019" w14:textId="77777777" w:rsidR="00481593" w:rsidRPr="00B13102" w:rsidRDefault="00481593"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61033FE8" wp14:editId="58562B93">
                  <wp:extent cx="781050" cy="209550"/>
                  <wp:effectExtent l="0" t="0" r="0" b="0"/>
                  <wp:docPr id="2" name="圖片 2"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tcPr>
          <w:p w14:paraId="7486728D" w14:textId="7ECDB432" w:rsidR="00481593" w:rsidRPr="00B13102" w:rsidRDefault="00481593"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機上過夜</w:t>
            </w:r>
          </w:p>
        </w:tc>
      </w:tr>
      <w:tr w:rsidR="004D76A3" w:rsidRPr="00B13102" w14:paraId="3DCC486D" w14:textId="77777777" w:rsidTr="00977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162918A" w14:textId="77777777" w:rsidR="00481593" w:rsidRPr="00B13102" w:rsidRDefault="00481593"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23340225" wp14:editId="35829A2F">
                  <wp:extent cx="781050" cy="209550"/>
                  <wp:effectExtent l="0" t="0" r="0" b="0"/>
                  <wp:docPr id="3" name="圖片 3"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1151" w:type="dxa"/>
            <w:gridSpan w:val="3"/>
            <w:vAlign w:val="center"/>
          </w:tcPr>
          <w:p w14:paraId="4D7636D8" w14:textId="77777777" w:rsidR="00481593" w:rsidRPr="00B13102" w:rsidRDefault="00481593" w:rsidP="00977702">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30F49746" wp14:editId="6FAD8F5C">
                  <wp:extent cx="479425" cy="428625"/>
                  <wp:effectExtent l="0" t="0" r="0" b="9525"/>
                  <wp:docPr id="4" name="圖片 4"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79425" cy="428625"/>
                          </a:xfrm>
                          <a:prstGeom prst="rect">
                            <a:avLst/>
                          </a:prstGeom>
                          <a:noFill/>
                          <a:ln>
                            <a:noFill/>
                          </a:ln>
                        </pic:spPr>
                      </pic:pic>
                    </a:graphicData>
                  </a:graphic>
                </wp:inline>
              </w:drawing>
            </w:r>
          </w:p>
        </w:tc>
        <w:tc>
          <w:tcPr>
            <w:tcW w:w="1491" w:type="dxa"/>
            <w:gridSpan w:val="5"/>
            <w:vAlign w:val="center"/>
          </w:tcPr>
          <w:p w14:paraId="4B22E2E5" w14:textId="77EFA412" w:rsidR="00481593" w:rsidRPr="00B13102" w:rsidRDefault="00481593"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hint="eastAsia"/>
                <w:bCs/>
                <w:sz w:val="22"/>
              </w:rPr>
            </w:pPr>
            <w:r w:rsidRPr="00B13102">
              <w:rPr>
                <w:rFonts w:ascii="微軟正黑體" w:eastAsia="微軟正黑體" w:hAnsi="微軟正黑體" w:hint="eastAsia"/>
                <w:sz w:val="22"/>
              </w:rPr>
              <w:t>XXX</w:t>
            </w:r>
          </w:p>
        </w:tc>
        <w:tc>
          <w:tcPr>
            <w:tcW w:w="1038" w:type="dxa"/>
            <w:gridSpan w:val="7"/>
            <w:vAlign w:val="center"/>
          </w:tcPr>
          <w:p w14:paraId="146750A6" w14:textId="77777777" w:rsidR="00481593" w:rsidRPr="00B13102" w:rsidRDefault="00481593" w:rsidP="00977702">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11EDE1B0" wp14:editId="6E2CB349">
                  <wp:extent cx="438150" cy="388620"/>
                  <wp:effectExtent l="0" t="0" r="0" b="0"/>
                  <wp:docPr id="5" name="圖片 5"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8150" cy="388620"/>
                          </a:xfrm>
                          <a:prstGeom prst="rect">
                            <a:avLst/>
                          </a:prstGeom>
                          <a:noFill/>
                          <a:ln>
                            <a:noFill/>
                          </a:ln>
                        </pic:spPr>
                      </pic:pic>
                    </a:graphicData>
                  </a:graphic>
                </wp:inline>
              </w:drawing>
            </w:r>
          </w:p>
        </w:tc>
        <w:tc>
          <w:tcPr>
            <w:tcW w:w="2242" w:type="dxa"/>
            <w:gridSpan w:val="6"/>
            <w:vAlign w:val="center"/>
          </w:tcPr>
          <w:p w14:paraId="5A8DA188" w14:textId="70916C69" w:rsidR="00481593" w:rsidRPr="00B13102" w:rsidRDefault="00481593" w:rsidP="00977702">
            <w:pPr>
              <w:widowControl w:val="0"/>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hint="eastAsia"/>
                <w:sz w:val="22"/>
              </w:rPr>
            </w:pPr>
            <w:r w:rsidRPr="00B13102">
              <w:rPr>
                <w:rFonts w:ascii="微軟正黑體" w:eastAsia="微軟正黑體" w:hAnsi="微軟正黑體" w:hint="eastAsia"/>
                <w:sz w:val="22"/>
              </w:rPr>
              <w:t>XXX</w:t>
            </w:r>
          </w:p>
        </w:tc>
        <w:tc>
          <w:tcPr>
            <w:tcW w:w="1115" w:type="dxa"/>
            <w:gridSpan w:val="6"/>
            <w:vAlign w:val="center"/>
          </w:tcPr>
          <w:p w14:paraId="067AC536" w14:textId="77777777" w:rsidR="00481593" w:rsidRPr="00B13102" w:rsidRDefault="00481593" w:rsidP="00977702">
            <w:pPr>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56E96558" wp14:editId="0E69C994">
                  <wp:extent cx="447675" cy="397510"/>
                  <wp:effectExtent l="0" t="0" r="9525" b="2540"/>
                  <wp:docPr id="6" name="圖片 6"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447675" cy="397510"/>
                          </a:xfrm>
                          <a:prstGeom prst="rect">
                            <a:avLst/>
                          </a:prstGeom>
                          <a:noFill/>
                          <a:ln>
                            <a:noFill/>
                          </a:ln>
                        </pic:spPr>
                      </pic:pic>
                    </a:graphicData>
                  </a:graphic>
                </wp:inline>
              </w:drawing>
            </w:r>
          </w:p>
        </w:tc>
        <w:tc>
          <w:tcPr>
            <w:tcW w:w="1631" w:type="dxa"/>
            <w:vAlign w:val="center"/>
          </w:tcPr>
          <w:p w14:paraId="2EEC6430" w14:textId="7EA2C11D" w:rsidR="00481593" w:rsidRPr="00B13102" w:rsidRDefault="00481593"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機上餐食</w:t>
            </w:r>
          </w:p>
        </w:tc>
      </w:tr>
      <w:bookmarkEnd w:id="2"/>
      <w:tr w:rsidR="00481593" w:rsidRPr="00481593" w14:paraId="1671B9B6"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tcPr>
          <w:p w14:paraId="1D320B8E" w14:textId="77777777" w:rsidR="002D1B82" w:rsidRPr="00481593" w:rsidRDefault="002D1B82" w:rsidP="00977702">
            <w:pPr>
              <w:spacing w:line="0" w:lineRule="atLeast"/>
              <w:jc w:val="center"/>
              <w:rPr>
                <w:rFonts w:ascii="微軟正黑體" w:eastAsia="微軟正黑體" w:hAnsi="微軟正黑體"/>
                <w:color w:val="FFFFFF" w:themeColor="background1"/>
                <w:sz w:val="28"/>
              </w:rPr>
            </w:pPr>
            <w:r w:rsidRPr="00481593">
              <w:rPr>
                <w:rFonts w:ascii="微軟正黑體" w:eastAsia="微軟正黑體" w:hAnsi="微軟正黑體" w:hint="eastAsia"/>
                <w:color w:val="FFFFFF" w:themeColor="background1"/>
                <w:sz w:val="28"/>
              </w:rPr>
              <w:t>第 2 天</w:t>
            </w:r>
          </w:p>
        </w:tc>
        <w:tc>
          <w:tcPr>
            <w:tcW w:w="8668" w:type="dxa"/>
            <w:gridSpan w:val="28"/>
            <w:shd w:val="clear" w:color="auto" w:fill="4BACC6"/>
          </w:tcPr>
          <w:p w14:paraId="23F20334" w14:textId="0FC7550F" w:rsidR="002D1B82" w:rsidRPr="00481593" w:rsidRDefault="002D1B82"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FFFFFF" w:themeColor="background1"/>
                <w:sz w:val="28"/>
              </w:rPr>
            </w:pPr>
            <w:r w:rsidRPr="00481593">
              <w:rPr>
                <w:rFonts w:ascii="微軟正黑體" w:eastAsia="微軟正黑體" w:hAnsi="微軟正黑體" w:hint="eastAsia"/>
                <w:color w:val="FFFFFF" w:themeColor="background1"/>
                <w:sz w:val="28"/>
              </w:rPr>
              <w:t>香港</w:t>
            </w:r>
            <w:r w:rsidR="00977702">
              <w:rPr>
                <w:rFonts w:ascii="微軟正黑體" w:eastAsia="微軟正黑體" w:hAnsi="微軟正黑體" w:hint="eastAsia"/>
                <w:color w:val="FFFFFF" w:themeColor="background1"/>
                <w:sz w:val="28"/>
              </w:rPr>
              <w:t xml:space="preserve"> </w:t>
            </w:r>
            <w:r w:rsidRPr="00481593">
              <w:rPr>
                <w:rFonts w:ascii="微軟正黑體" w:eastAsia="微軟正黑體" w:hAnsi="微軟正黑體" w:hint="eastAsia"/>
                <w:color w:val="FFFFFF" w:themeColor="background1"/>
                <w:sz w:val="28"/>
              </w:rPr>
              <w:t>/ 杜哈 / 賽拉耶佛 (市區觀光)</w:t>
            </w:r>
          </w:p>
        </w:tc>
      </w:tr>
      <w:tr w:rsidR="002D1B82" w:rsidRPr="00B13102" w14:paraId="4DB28EBD" w14:textId="77777777" w:rsidTr="004D76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4" w:type="dxa"/>
            <w:gridSpan w:val="29"/>
          </w:tcPr>
          <w:p w14:paraId="472488C7" w14:textId="29014B06" w:rsidR="002D1B82" w:rsidRPr="00B13102" w:rsidRDefault="0097770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hint="eastAsia"/>
                <w:noProof/>
                <w:sz w:val="22"/>
              </w:rPr>
              <w:drawing>
                <wp:anchor distT="0" distB="0" distL="114300" distR="114300" simplePos="0" relativeHeight="251427328" behindDoc="0" locked="0" layoutInCell="1" allowOverlap="1" wp14:anchorId="40BBAE07" wp14:editId="281462AF">
                  <wp:simplePos x="0" y="0"/>
                  <wp:positionH relativeFrom="margin">
                    <wp:align>right</wp:align>
                  </wp:positionH>
                  <wp:positionV relativeFrom="margin">
                    <wp:posOffset>69850</wp:posOffset>
                  </wp:positionV>
                  <wp:extent cx="1981200" cy="848995"/>
                  <wp:effectExtent l="0" t="0" r="0" b="8255"/>
                  <wp:wrapSquare wrapText="bothSides"/>
                  <wp:docPr id="310" name="圖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981200" cy="84899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1B82" w:rsidRPr="00B13102">
              <w:rPr>
                <w:rFonts w:ascii="微軟正黑體" w:eastAsia="微軟正黑體" w:hAnsi="微軟正黑體" w:cs="細明體" w:hint="eastAsia"/>
                <w:b w:val="0"/>
                <w:sz w:val="22"/>
              </w:rPr>
              <w:t>波士尼亞:全名波士尼亞與赫塞哥維納(Bosna i Hercegovina</w:t>
            </w:r>
            <w:r w:rsidR="002D1B82" w:rsidRPr="00B13102">
              <w:rPr>
                <w:rFonts w:ascii="細明體" w:eastAsia="細明體" w:hAnsi="細明體" w:cs="細明體" w:hint="eastAsia"/>
                <w:b w:val="0"/>
                <w:sz w:val="22"/>
              </w:rPr>
              <w:t>Босна</w:t>
            </w:r>
            <w:r w:rsidR="002D1B82" w:rsidRPr="00B13102">
              <w:rPr>
                <w:rFonts w:ascii="微軟正黑體" w:eastAsia="微軟正黑體" w:hAnsi="微軟正黑體" w:cs="細明體"/>
                <w:b w:val="0"/>
                <w:sz w:val="22"/>
              </w:rPr>
              <w:t xml:space="preserve"> </w:t>
            </w:r>
            <w:r w:rsidR="002D1B82" w:rsidRPr="00B13102">
              <w:rPr>
                <w:rFonts w:ascii="細明體" w:eastAsia="細明體" w:hAnsi="細明體" w:cs="細明體" w:hint="eastAsia"/>
                <w:b w:val="0"/>
                <w:sz w:val="22"/>
              </w:rPr>
              <w:t>и</w:t>
            </w:r>
            <w:r w:rsidR="002D1B82" w:rsidRPr="00B13102">
              <w:rPr>
                <w:rFonts w:ascii="微軟正黑體" w:eastAsia="微軟正黑體" w:hAnsi="微軟正黑體" w:cs="細明體"/>
                <w:b w:val="0"/>
                <w:sz w:val="22"/>
              </w:rPr>
              <w:t xml:space="preserve"> </w:t>
            </w:r>
            <w:r w:rsidR="002D1B82" w:rsidRPr="00B13102">
              <w:rPr>
                <w:rFonts w:ascii="細明體" w:eastAsia="細明體" w:hAnsi="細明體" w:cs="細明體" w:hint="eastAsia"/>
                <w:b w:val="0"/>
                <w:sz w:val="22"/>
              </w:rPr>
              <w:t>Херцеговина</w:t>
            </w:r>
            <w:r w:rsidR="002D1B82" w:rsidRPr="00B13102">
              <w:rPr>
                <w:rFonts w:ascii="微軟正黑體" w:eastAsia="微軟正黑體" w:hAnsi="微軟正黑體" w:cs="細明體"/>
                <w:b w:val="0"/>
                <w:sz w:val="22"/>
              </w:rPr>
              <w:t>)</w:t>
            </w:r>
            <w:r w:rsidR="00E74285" w:rsidRPr="00B13102">
              <w:rPr>
                <w:rFonts w:ascii="微軟正黑體" w:eastAsia="微軟正黑體" w:hAnsi="微軟正黑體" w:cs="細明體" w:hint="eastAsia"/>
                <w:b w:val="0"/>
                <w:sz w:val="22"/>
              </w:rPr>
              <w:t>，</w:t>
            </w:r>
            <w:r w:rsidR="002D1B82" w:rsidRPr="00B13102">
              <w:rPr>
                <w:rFonts w:ascii="微軟正黑體" w:eastAsia="微軟正黑體" w:hAnsi="微軟正黑體" w:cs="細明體" w:hint="eastAsia"/>
                <w:b w:val="0"/>
                <w:sz w:val="22"/>
              </w:rPr>
              <w:t>歐洲南部巴爾幹半島西部的多山國家。這裡曾在土耳其帝國統治下，回教文化或清真寺也是隨處可見的蹤跡。</w:t>
            </w:r>
          </w:p>
          <w:p w14:paraId="1BD51DA8" w14:textId="087FC6FB" w:rsidR="002D1B82" w:rsidRPr="00B13102" w:rsidRDefault="0097770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hint="eastAsia"/>
                <w:noProof/>
                <w:sz w:val="22"/>
              </w:rPr>
              <w:drawing>
                <wp:anchor distT="0" distB="0" distL="114300" distR="114300" simplePos="0" relativeHeight="251232768" behindDoc="0" locked="0" layoutInCell="1" allowOverlap="1" wp14:anchorId="350F2269" wp14:editId="311A8D32">
                  <wp:simplePos x="0" y="0"/>
                  <wp:positionH relativeFrom="margin">
                    <wp:align>right</wp:align>
                  </wp:positionH>
                  <wp:positionV relativeFrom="margin">
                    <wp:posOffset>987425</wp:posOffset>
                  </wp:positionV>
                  <wp:extent cx="1981200" cy="835025"/>
                  <wp:effectExtent l="0" t="0" r="0" b="3175"/>
                  <wp:wrapSquare wrapText="bothSides"/>
                  <wp:docPr id="314" name="圖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塞拉耶佛.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981200"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1B82" w:rsidRPr="00B13102">
              <w:rPr>
                <w:rFonts w:ascii="微軟正黑體" w:eastAsia="微軟正黑體" w:hAnsi="微軟正黑體" w:cs="細明體" w:hint="eastAsia"/>
                <w:b w:val="0"/>
                <w:color w:val="C00000"/>
                <w:sz w:val="22"/>
              </w:rPr>
              <w:t>塞拉耶佛</w:t>
            </w:r>
            <w:r w:rsidR="002D1B82" w:rsidRPr="00B13102">
              <w:rPr>
                <w:rFonts w:ascii="微軟正黑體" w:eastAsia="微軟正黑體" w:hAnsi="微軟正黑體" w:cs="細明體" w:hint="eastAsia"/>
                <w:b w:val="0"/>
                <w:sz w:val="22"/>
              </w:rPr>
              <w:t>~波士尼亞的首都，風景秀麗的歷史名城。因為多元種族的融合（伊斯蘭教、東正教、天主教、猶太教），也被稱為歐洲耶路撒冷。這個有著多元文化的美麗城市，是歐洲僅有的清真寺、天主教堂、東正教堂和猶太教堂可以比鄰共存的大都市，神奇的塞拉耶佛也展現出了不同的異國風情。</w:t>
            </w:r>
          </w:p>
          <w:p w14:paraId="59DF81A2" w14:textId="7F95975E" w:rsidR="002D1B82" w:rsidRPr="00B13102" w:rsidRDefault="002D1B8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cs="細明體" w:hint="eastAsia"/>
                <w:b w:val="0"/>
                <w:sz w:val="22"/>
              </w:rPr>
              <w:t>2010 年塞拉耶佛甚至被列入”最值得去旅行的十大都市一”。 2012 年 3 月，塞拉耶佛戰勝了全世界其他100 多個都市 ，被旅行博客Foxnomad 評為”最佳旅遊都市 ”。</w:t>
            </w:r>
          </w:p>
          <w:p w14:paraId="6E7D0841" w14:textId="65DCE0E0" w:rsidR="002D1B82" w:rsidRPr="00B13102" w:rsidRDefault="002D1B8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cs="細明體" w:hint="eastAsia"/>
                <w:b w:val="0"/>
                <w:sz w:val="22"/>
              </w:rPr>
              <w:t>◎</w:t>
            </w:r>
            <w:r w:rsidRPr="00B13102">
              <w:rPr>
                <w:rFonts w:ascii="微軟正黑體" w:eastAsia="微軟正黑體" w:hAnsi="微軟正黑體" w:cs="細明體" w:hint="eastAsia"/>
                <w:b w:val="0"/>
                <w:color w:val="E36C0A"/>
                <w:sz w:val="22"/>
              </w:rPr>
              <w:t>普林希普橋</w:t>
            </w:r>
            <w:r w:rsidRPr="00B13102">
              <w:rPr>
                <w:rFonts w:ascii="微軟正黑體" w:eastAsia="微軟正黑體" w:hAnsi="微軟正黑體" w:cs="細明體" w:hint="eastAsia"/>
                <w:b w:val="0"/>
                <w:sz w:val="22"/>
              </w:rPr>
              <w:t>(Latin Bridge)~帶您走訪以刺殺王儲 命名的普林希普橋。1914年，在這座橋的北側，大公夫妻被暗殺，成為第一次世界大戰的導火索。為紀念南斯拉夫愛國主義，橋樑曾改名為普林西普橋，南斯拉夫解體之後其名稱恢復為拉丁橋 。◎</w:t>
            </w:r>
            <w:r w:rsidRPr="00B13102">
              <w:rPr>
                <w:rFonts w:ascii="微軟正黑體" w:eastAsia="微軟正黑體" w:hAnsi="微軟正黑體" w:cs="細明體" w:hint="eastAsia"/>
                <w:b w:val="0"/>
                <w:color w:val="E36C0A"/>
                <w:sz w:val="22"/>
              </w:rPr>
              <w:t>清真寺</w:t>
            </w:r>
            <w:r w:rsidRPr="00B13102">
              <w:rPr>
                <w:rFonts w:ascii="微軟正黑體" w:eastAsia="微軟正黑體" w:hAnsi="微軟正黑體" w:cs="細明體" w:hint="eastAsia"/>
                <w:b w:val="0"/>
                <w:sz w:val="22"/>
              </w:rPr>
              <w:t>~1530年建造，是波士尼亞和巴爾幹半島最大的清真寺，也是一座美麗的奧斯曼建築。◎</w:t>
            </w:r>
            <w:r w:rsidRPr="00B13102">
              <w:rPr>
                <w:rFonts w:ascii="微軟正黑體" w:eastAsia="微軟正黑體" w:hAnsi="微軟正黑體" w:cs="細明體" w:hint="eastAsia"/>
                <w:b w:val="0"/>
                <w:color w:val="E36C0A"/>
                <w:sz w:val="22"/>
              </w:rPr>
              <w:t>巴什察爾希亞</w:t>
            </w:r>
            <w:r w:rsidRPr="00B13102">
              <w:rPr>
                <w:rFonts w:ascii="微軟正黑體" w:eastAsia="微軟正黑體" w:hAnsi="微軟正黑體" w:cs="細明體" w:hint="eastAsia"/>
                <w:b w:val="0"/>
                <w:sz w:val="22"/>
              </w:rPr>
              <w:t>~塞拉耶佛的舊市區的主大街，是在16世紀採取奧斯曼風格建造的商業地區，目前也都保有豐富的歷史特質。</w:t>
            </w:r>
          </w:p>
        </w:tc>
      </w:tr>
      <w:tr w:rsidR="004D76A3" w:rsidRPr="00B13102" w14:paraId="59EEAC1F"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561ABC81" w14:textId="77777777" w:rsidR="002D1B82" w:rsidRPr="00B13102" w:rsidRDefault="002D1B82"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sz w:val="22"/>
              </w:rPr>
              <w:t>下車參觀:</w:t>
            </w:r>
          </w:p>
        </w:tc>
        <w:tc>
          <w:tcPr>
            <w:tcW w:w="8668" w:type="dxa"/>
            <w:gridSpan w:val="28"/>
          </w:tcPr>
          <w:p w14:paraId="5ABE8484" w14:textId="77777777" w:rsidR="002D1B82" w:rsidRPr="00B13102" w:rsidRDefault="002D1B82"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color w:val="000000"/>
                <w:sz w:val="22"/>
              </w:rPr>
            </w:pPr>
            <w:r w:rsidRPr="00B13102">
              <w:rPr>
                <w:rFonts w:ascii="微軟正黑體" w:eastAsia="微軟正黑體" w:hAnsi="微軟正黑體" w:cs="細明體" w:hint="eastAsia"/>
                <w:sz w:val="22"/>
              </w:rPr>
              <w:t>普林希普橋/清真寺/巴什察爾希亞市集</w:t>
            </w:r>
          </w:p>
        </w:tc>
      </w:tr>
      <w:tr w:rsidR="004D76A3" w:rsidRPr="00B13102" w14:paraId="4E031CFD"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344DF7E1" w14:textId="77777777" w:rsidR="002D1B82" w:rsidRPr="00B13102" w:rsidRDefault="002D1B8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65806A49" wp14:editId="40E6A34A">
                  <wp:extent cx="781050" cy="209550"/>
                  <wp:effectExtent l="0" t="0" r="0" b="0"/>
                  <wp:docPr id="305" name="圖片 305"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tcPr>
          <w:p w14:paraId="2E2B4BAE" w14:textId="77536DEE" w:rsidR="002D1B82" w:rsidRPr="00B13102" w:rsidRDefault="002D1B82"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color w:val="000000"/>
                <w:sz w:val="22"/>
              </w:rPr>
              <w:t>Hollywood</w:t>
            </w:r>
            <w:r w:rsidRPr="00B13102">
              <w:rPr>
                <w:rFonts w:ascii="微軟正黑體" w:eastAsia="微軟正黑體" w:hAnsi="微軟正黑體" w:hint="eastAsia"/>
                <w:color w:val="000000"/>
                <w:sz w:val="22"/>
              </w:rPr>
              <w:t>或 同等級</w:t>
            </w:r>
          </w:p>
        </w:tc>
      </w:tr>
      <w:tr w:rsidR="009656D8" w:rsidRPr="00B13102" w14:paraId="7469DA9A" w14:textId="77777777" w:rsidTr="0097770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687BFA63" w14:textId="77777777" w:rsidR="002D1B82" w:rsidRPr="00B13102" w:rsidRDefault="002D1B82" w:rsidP="00977702">
            <w:pPr>
              <w:spacing w:line="0" w:lineRule="atLeast"/>
              <w:rPr>
                <w:rFonts w:ascii="微軟正黑體" w:eastAsia="微軟正黑體" w:hAnsi="微軟正黑體" w:cs="細明體" w:hint="eastAsia"/>
                <w:b w:val="0"/>
                <w:sz w:val="22"/>
              </w:rPr>
            </w:pPr>
            <w:r w:rsidRPr="00B13102">
              <w:rPr>
                <w:rFonts w:ascii="微軟正黑體" w:eastAsia="微軟正黑體" w:hAnsi="微軟正黑體"/>
                <w:noProof/>
                <w:sz w:val="22"/>
              </w:rPr>
              <w:drawing>
                <wp:inline distT="0" distB="0" distL="0" distR="0" wp14:anchorId="14E0C848" wp14:editId="590194B7">
                  <wp:extent cx="781050" cy="209550"/>
                  <wp:effectExtent l="0" t="0" r="0" b="0"/>
                  <wp:docPr id="306" name="圖片 306"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1151" w:type="dxa"/>
            <w:gridSpan w:val="3"/>
            <w:vAlign w:val="center"/>
          </w:tcPr>
          <w:p w14:paraId="7741980E" w14:textId="77777777" w:rsidR="002D1B82" w:rsidRPr="00B13102" w:rsidRDefault="002D1B82"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7FF602CB" wp14:editId="28F62AB1">
                  <wp:extent cx="479425" cy="428625"/>
                  <wp:effectExtent l="0" t="0" r="0" b="9525"/>
                  <wp:docPr id="318" name="圖片 318"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79425" cy="428625"/>
                          </a:xfrm>
                          <a:prstGeom prst="rect">
                            <a:avLst/>
                          </a:prstGeom>
                          <a:noFill/>
                          <a:ln>
                            <a:noFill/>
                          </a:ln>
                        </pic:spPr>
                      </pic:pic>
                    </a:graphicData>
                  </a:graphic>
                </wp:inline>
              </w:drawing>
            </w:r>
          </w:p>
        </w:tc>
        <w:tc>
          <w:tcPr>
            <w:tcW w:w="1491" w:type="dxa"/>
            <w:gridSpan w:val="5"/>
            <w:vAlign w:val="center"/>
          </w:tcPr>
          <w:p w14:paraId="2A73471A" w14:textId="77777777" w:rsidR="002D1B82" w:rsidRPr="00B13102" w:rsidRDefault="002D1B82"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機上餐食</w:t>
            </w:r>
          </w:p>
        </w:tc>
        <w:tc>
          <w:tcPr>
            <w:tcW w:w="1038" w:type="dxa"/>
            <w:gridSpan w:val="7"/>
            <w:vAlign w:val="center"/>
          </w:tcPr>
          <w:p w14:paraId="237B6738" w14:textId="77777777" w:rsidR="002D1B82" w:rsidRPr="00B13102" w:rsidRDefault="002D1B82"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3CAD263" wp14:editId="08B6011F">
                  <wp:extent cx="438150" cy="388620"/>
                  <wp:effectExtent l="0" t="0" r="0" b="0"/>
                  <wp:docPr id="319" name="圖片 319"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8150" cy="388620"/>
                          </a:xfrm>
                          <a:prstGeom prst="rect">
                            <a:avLst/>
                          </a:prstGeom>
                          <a:noFill/>
                          <a:ln>
                            <a:noFill/>
                          </a:ln>
                        </pic:spPr>
                      </pic:pic>
                    </a:graphicData>
                  </a:graphic>
                </wp:inline>
              </w:drawing>
            </w:r>
          </w:p>
        </w:tc>
        <w:tc>
          <w:tcPr>
            <w:tcW w:w="2242" w:type="dxa"/>
            <w:gridSpan w:val="6"/>
            <w:vAlign w:val="center"/>
          </w:tcPr>
          <w:p w14:paraId="5033A0B7" w14:textId="77777777" w:rsidR="002D1B82" w:rsidRPr="00B13102" w:rsidRDefault="002D1B82" w:rsidP="00977702">
            <w:pPr>
              <w:widowControl w:val="0"/>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波士尼亞風味餐</w:t>
            </w:r>
          </w:p>
        </w:tc>
        <w:tc>
          <w:tcPr>
            <w:tcW w:w="1115" w:type="dxa"/>
            <w:gridSpan w:val="6"/>
            <w:vAlign w:val="center"/>
          </w:tcPr>
          <w:p w14:paraId="67A9705C" w14:textId="77777777" w:rsidR="002D1B82" w:rsidRPr="00B13102" w:rsidRDefault="002D1B82"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6FF9C501" wp14:editId="791B5A77">
                  <wp:extent cx="447675" cy="397510"/>
                  <wp:effectExtent l="0" t="0" r="9525" b="2540"/>
                  <wp:docPr id="32" name="圖片 32"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447675" cy="397510"/>
                          </a:xfrm>
                          <a:prstGeom prst="rect">
                            <a:avLst/>
                          </a:prstGeom>
                          <a:noFill/>
                          <a:ln>
                            <a:noFill/>
                          </a:ln>
                        </pic:spPr>
                      </pic:pic>
                    </a:graphicData>
                  </a:graphic>
                </wp:inline>
              </w:drawing>
            </w:r>
          </w:p>
        </w:tc>
        <w:tc>
          <w:tcPr>
            <w:tcW w:w="1631" w:type="dxa"/>
            <w:vAlign w:val="center"/>
          </w:tcPr>
          <w:p w14:paraId="6A485821" w14:textId="77777777" w:rsidR="002D1B82" w:rsidRPr="00B13102" w:rsidRDefault="002D1B82"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飯店內晚餐</w:t>
            </w:r>
          </w:p>
        </w:tc>
      </w:tr>
      <w:tr w:rsidR="009656D8" w:rsidRPr="009656D8" w14:paraId="3D36044F"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053C913E" w14:textId="77777777" w:rsidR="002D1B82" w:rsidRPr="009656D8" w:rsidRDefault="002D1B82"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 3 天</w:t>
            </w:r>
          </w:p>
        </w:tc>
        <w:tc>
          <w:tcPr>
            <w:tcW w:w="8668" w:type="dxa"/>
            <w:gridSpan w:val="28"/>
            <w:shd w:val="clear" w:color="auto" w:fill="4BACC6"/>
            <w:vAlign w:val="center"/>
          </w:tcPr>
          <w:p w14:paraId="38840EBC" w14:textId="4E071994" w:rsidR="002D1B82" w:rsidRPr="009656D8" w:rsidRDefault="002D1B82"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color w:val="FFFFFF" w:themeColor="background1"/>
                <w:sz w:val="28"/>
              </w:rPr>
            </w:pPr>
            <w:r w:rsidRPr="009656D8">
              <w:rPr>
                <w:rFonts w:ascii="微軟正黑體" w:eastAsia="微軟正黑體" w:hAnsi="微軟正黑體" w:hint="eastAsia"/>
                <w:bCs/>
                <w:color w:val="FFFFFF" w:themeColor="background1"/>
                <w:sz w:val="28"/>
              </w:rPr>
              <w:t xml:space="preserve">賽拉耶佛 - 莫斯塔爾MOSTAR </w:t>
            </w:r>
            <w:r w:rsidRPr="009656D8">
              <w:rPr>
                <w:rFonts w:ascii="微軟正黑體" w:eastAsia="微軟正黑體" w:hAnsi="微軟正黑體"/>
                <w:bCs/>
                <w:color w:val="FFFFFF" w:themeColor="background1"/>
                <w:sz w:val="28"/>
              </w:rPr>
              <w:t>–</w:t>
            </w:r>
            <w:r w:rsidRPr="009656D8">
              <w:rPr>
                <w:rFonts w:ascii="微軟正黑體" w:eastAsia="微軟正黑體" w:hAnsi="微軟正黑體" w:hint="eastAsia"/>
                <w:bCs/>
                <w:color w:val="FFFFFF" w:themeColor="background1"/>
                <w:sz w:val="28"/>
              </w:rPr>
              <w:t xml:space="preserve"> 布拉加BLAGAI－尼姆NEUM</w:t>
            </w:r>
            <w:r w:rsidR="00977702">
              <w:rPr>
                <w:rFonts w:ascii="微軟正黑體" w:eastAsia="微軟正黑體" w:hAnsi="微軟正黑體"/>
                <w:bCs/>
                <w:color w:val="FFFFFF" w:themeColor="background1"/>
                <w:sz w:val="28"/>
              </w:rPr>
              <w:t xml:space="preserve"> </w:t>
            </w:r>
            <w:r w:rsidRPr="009656D8">
              <w:rPr>
                <w:rFonts w:ascii="微軟正黑體" w:eastAsia="微軟正黑體" w:hAnsi="微軟正黑體" w:hint="eastAsia"/>
                <w:bCs/>
                <w:color w:val="FFFFFF" w:themeColor="background1"/>
                <w:sz w:val="28"/>
              </w:rPr>
              <w:t>(波斯尼亞和黑塞哥維那)</w:t>
            </w:r>
          </w:p>
        </w:tc>
      </w:tr>
      <w:tr w:rsidR="002D1B82" w:rsidRPr="00B13102" w14:paraId="01168733" w14:textId="77777777" w:rsidTr="004D76A3">
        <w:trPr>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5C502583" w14:textId="47905C06" w:rsidR="002D1B82" w:rsidRPr="00B13102" w:rsidRDefault="00A42500"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noProof/>
                <w:color w:val="000000"/>
                <w:sz w:val="22"/>
              </w:rPr>
              <w:drawing>
                <wp:anchor distT="0" distB="0" distL="114300" distR="114300" simplePos="0" relativeHeight="251457024" behindDoc="0" locked="0" layoutInCell="1" allowOverlap="1" wp14:anchorId="5AF6016F" wp14:editId="62A784CA">
                  <wp:simplePos x="0" y="0"/>
                  <wp:positionH relativeFrom="margin">
                    <wp:align>right</wp:align>
                  </wp:positionH>
                  <wp:positionV relativeFrom="margin">
                    <wp:posOffset>24765</wp:posOffset>
                  </wp:positionV>
                  <wp:extent cx="2232000" cy="1487056"/>
                  <wp:effectExtent l="0" t="0" r="0" b="0"/>
                  <wp:wrapSquare wrapText="bothSides"/>
                  <wp:docPr id="315" name="圖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莫斯塔爾古橋.jpg"/>
                          <pic:cNvPicPr/>
                        </pic:nvPicPr>
                        <pic:blipFill>
                          <a:blip r:embed="rId29" cstate="email">
                            <a:extLst>
                              <a:ext uri="{28A0092B-C50C-407E-A947-70E740481C1C}">
                                <a14:useLocalDpi xmlns:a14="http://schemas.microsoft.com/office/drawing/2010/main"/>
                              </a:ext>
                            </a:extLst>
                          </a:blip>
                          <a:stretch>
                            <a:fillRect/>
                          </a:stretch>
                        </pic:blipFill>
                        <pic:spPr>
                          <a:xfrm>
                            <a:off x="0" y="0"/>
                            <a:ext cx="2232000" cy="1487056"/>
                          </a:xfrm>
                          <a:prstGeom prst="rect">
                            <a:avLst/>
                          </a:prstGeom>
                        </pic:spPr>
                      </pic:pic>
                    </a:graphicData>
                  </a:graphic>
                  <wp14:sizeRelH relativeFrom="margin">
                    <wp14:pctWidth>0</wp14:pctWidth>
                  </wp14:sizeRelH>
                  <wp14:sizeRelV relativeFrom="margin">
                    <wp14:pctHeight>0</wp14:pctHeight>
                  </wp14:sizeRelV>
                </wp:anchor>
              </w:drawing>
            </w:r>
            <w:r w:rsidR="002D1B82" w:rsidRPr="00B13102">
              <w:rPr>
                <w:rFonts w:ascii="微軟正黑體" w:eastAsia="微軟正黑體" w:hAnsi="微軟正黑體" w:hint="eastAsia"/>
                <w:b w:val="0"/>
                <w:color w:val="000000"/>
                <w:sz w:val="22"/>
              </w:rPr>
              <w:t>今日來到波士尼亞的漂亮宗教山城~</w:t>
            </w:r>
            <w:r w:rsidR="002D1B82" w:rsidRPr="00B13102">
              <w:rPr>
                <w:rFonts w:ascii="微軟正黑體" w:eastAsia="微軟正黑體" w:hAnsi="微軟正黑體" w:hint="eastAsia"/>
                <w:b w:val="0"/>
                <w:color w:val="C00000"/>
                <w:sz w:val="22"/>
              </w:rPr>
              <w:t>莫斯塔爾</w:t>
            </w:r>
            <w:r w:rsidR="002D1B82" w:rsidRPr="00B13102">
              <w:rPr>
                <w:rFonts w:ascii="微軟正黑體" w:eastAsia="微軟正黑體" w:hAnsi="微軟正黑體" w:hint="eastAsia"/>
                <w:b w:val="0"/>
                <w:color w:val="000000"/>
                <w:sz w:val="22"/>
              </w:rPr>
              <w:t>，奈萊特瓦河流經此處將莫斯塔爾一分為二，一邊是克羅地亞人，另一邊是穆斯林人，雙方互不往來亦不互相侵犯。</w:t>
            </w:r>
          </w:p>
          <w:p w14:paraId="09BBF221" w14:textId="44CFA7AA" w:rsidR="002D1B82" w:rsidRPr="00B13102" w:rsidRDefault="00A42500"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noProof/>
                <w:color w:val="000000"/>
                <w:sz w:val="22"/>
              </w:rPr>
              <w:drawing>
                <wp:anchor distT="0" distB="0" distL="114300" distR="114300" simplePos="0" relativeHeight="251496960" behindDoc="0" locked="0" layoutInCell="1" allowOverlap="1" wp14:anchorId="2D903937" wp14:editId="4F9E1A1D">
                  <wp:simplePos x="0" y="0"/>
                  <wp:positionH relativeFrom="margin">
                    <wp:align>right</wp:align>
                  </wp:positionH>
                  <wp:positionV relativeFrom="margin">
                    <wp:posOffset>1560830</wp:posOffset>
                  </wp:positionV>
                  <wp:extent cx="2231390" cy="1492250"/>
                  <wp:effectExtent l="0" t="0" r="0" b="0"/>
                  <wp:wrapSquare wrapText="bothSides"/>
                  <wp:docPr id="316" name="圖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懸崖流水修道院.jpeg"/>
                          <pic:cNvPicPr/>
                        </pic:nvPicPr>
                        <pic:blipFill>
                          <a:blip r:embed="rId30" cstate="email">
                            <a:extLst>
                              <a:ext uri="{28A0092B-C50C-407E-A947-70E740481C1C}">
                                <a14:useLocalDpi xmlns:a14="http://schemas.microsoft.com/office/drawing/2010/main"/>
                              </a:ext>
                            </a:extLst>
                          </a:blip>
                          <a:stretch>
                            <a:fillRect/>
                          </a:stretch>
                        </pic:blipFill>
                        <pic:spPr>
                          <a:xfrm>
                            <a:off x="0" y="0"/>
                            <a:ext cx="2231390" cy="1492250"/>
                          </a:xfrm>
                          <a:prstGeom prst="rect">
                            <a:avLst/>
                          </a:prstGeom>
                        </pic:spPr>
                      </pic:pic>
                    </a:graphicData>
                  </a:graphic>
                  <wp14:sizeRelH relativeFrom="margin">
                    <wp14:pctWidth>0</wp14:pctWidth>
                  </wp14:sizeRelH>
                  <wp14:sizeRelV relativeFrom="margin">
                    <wp14:pctHeight>0</wp14:pctHeight>
                  </wp14:sizeRelV>
                </wp:anchor>
              </w:drawing>
            </w:r>
            <w:r w:rsidR="002D1B82" w:rsidRPr="00B13102">
              <w:rPr>
                <w:rFonts w:ascii="微軟正黑體" w:eastAsia="微軟正黑體" w:hAnsi="微軟正黑體" w:hint="eastAsia"/>
                <w:b w:val="0"/>
                <w:color w:val="000000"/>
                <w:sz w:val="22"/>
              </w:rPr>
              <w:t>◎</w:t>
            </w:r>
            <w:r w:rsidR="002D1B82" w:rsidRPr="00B13102">
              <w:rPr>
                <w:rFonts w:ascii="微軟正黑體" w:eastAsia="微軟正黑體" w:hAnsi="微軟正黑體" w:hint="eastAsia"/>
                <w:b w:val="0"/>
                <w:color w:val="E36C0A"/>
                <w:sz w:val="22"/>
              </w:rPr>
              <w:t>莫斯塔古橋</w:t>
            </w:r>
            <w:r w:rsidR="002D1B82" w:rsidRPr="00B13102">
              <w:rPr>
                <w:rFonts w:ascii="微軟正黑體" w:eastAsia="微軟正黑體" w:hAnsi="微軟正黑體" w:hint="eastAsia"/>
                <w:b w:val="0"/>
                <w:color w:val="000000"/>
                <w:sz w:val="22"/>
              </w:rPr>
              <w:t>~在1992﹣1995的波士尼亞戰爭時被炸毀，後來1999年又重建了起來，現在看到的是重建後的新橋。古橋左右兩側代表著現今的兩種宗教：天主教和伊斯蘭教，從建築風格上看出彼端的差異，雖然宗教上理念相差甚遠，透過橋的中性融合，也象徵這不同文化、种族和宗教間的相處。2005年聯合國文教組織納入世界文化遺產。一個美麗小鎮的古橋兩旁連結著這段讓人感嘆的歷史。</w:t>
            </w:r>
          </w:p>
          <w:p w14:paraId="0A447FCF" w14:textId="092AAA30" w:rsidR="002D1B82" w:rsidRPr="00B13102" w:rsidRDefault="002D1B82" w:rsidP="00977702">
            <w:pPr>
              <w:spacing w:line="0" w:lineRule="atLeast"/>
              <w:rPr>
                <w:rFonts w:ascii="微軟正黑體" w:eastAsia="微軟正黑體" w:hAnsi="微軟正黑體"/>
                <w:b w:val="0"/>
                <w:sz w:val="22"/>
              </w:rPr>
            </w:pPr>
            <w:r w:rsidRPr="00B13102">
              <w:rPr>
                <w:rFonts w:ascii="微軟正黑體" w:eastAsia="微軟正黑體" w:hAnsi="微軟正黑體" w:hint="eastAsia"/>
                <w:b w:val="0"/>
                <w:color w:val="000000"/>
                <w:sz w:val="22"/>
              </w:rPr>
              <w:t>爾後續往「隱世秘境」</w:t>
            </w:r>
            <w:r w:rsidRPr="00B13102">
              <w:rPr>
                <w:rFonts w:ascii="微軟正黑體" w:eastAsia="微軟正黑體" w:hAnsi="微軟正黑體" w:hint="eastAsia"/>
                <w:b w:val="0"/>
                <w:color w:val="C00000"/>
                <w:sz w:val="22"/>
              </w:rPr>
              <w:t>布拉加</w:t>
            </w:r>
            <w:r w:rsidRPr="00B13102">
              <w:rPr>
                <w:rFonts w:ascii="微軟正黑體" w:eastAsia="微軟正黑體" w:hAnsi="微軟正黑體" w:hint="eastAsia"/>
                <w:b w:val="0"/>
                <w:sz w:val="22"/>
              </w:rPr>
              <w:t>~位於莫斯塔爾近郊，是個安靜的小鎮，以布納河（Buna river）上的德爾維希修道院聞名。</w:t>
            </w:r>
          </w:p>
          <w:p w14:paraId="3B60868C" w14:textId="61C44BB1" w:rsidR="002D1B82" w:rsidRPr="00B13102" w:rsidRDefault="002D1B82" w:rsidP="00977702">
            <w:pPr>
              <w:spacing w:line="0" w:lineRule="atLeast"/>
              <w:rPr>
                <w:rFonts w:ascii="微軟正黑體" w:eastAsia="微軟正黑體" w:hAnsi="微軟正黑體" w:hint="eastAsia"/>
                <w:b w:val="0"/>
                <w:sz w:val="22"/>
              </w:rPr>
            </w:pPr>
            <w:r w:rsidRPr="00B13102">
              <w:rPr>
                <w:rFonts w:ascii="微軟正黑體" w:eastAsia="微軟正黑體" w:hAnsi="微軟正黑體" w:hint="eastAsia"/>
                <w:b w:val="0"/>
                <w:color w:val="000000"/>
                <w:sz w:val="22"/>
              </w:rPr>
              <w:t>◎</w:t>
            </w:r>
            <w:r w:rsidR="002046EB" w:rsidRPr="00B13102">
              <w:rPr>
                <w:rFonts w:ascii="微軟正黑體" w:eastAsia="微軟正黑體" w:hAnsi="微軟正黑體" w:hint="eastAsia"/>
                <w:b w:val="0"/>
                <w:color w:val="E36C0A" w:themeColor="accent6" w:themeShade="BF"/>
                <w:sz w:val="22"/>
              </w:rPr>
              <w:t>布拉加</w:t>
            </w:r>
            <w:r w:rsidRPr="00B13102">
              <w:rPr>
                <w:rFonts w:ascii="微軟正黑體" w:eastAsia="微軟正黑體" w:hAnsi="微軟正黑體" w:hint="eastAsia"/>
                <w:b w:val="0"/>
                <w:color w:val="E36C0A"/>
                <w:sz w:val="22"/>
              </w:rPr>
              <w:t>德爾維希派修道院</w:t>
            </w:r>
            <w:r w:rsidRPr="00B13102">
              <w:rPr>
                <w:rFonts w:ascii="微軟正黑體" w:eastAsia="微軟正黑體" w:hAnsi="微軟正黑體" w:hint="eastAsia"/>
                <w:b w:val="0"/>
                <w:color w:val="000000"/>
                <w:sz w:val="22"/>
              </w:rPr>
              <w:t>~這棟白色中古世紀建築建於1520年，呈現鄂圖曼和地中海風格。修道院旁的布納河泉水，由高聳懸崖下的洞穴湧</w:t>
            </w:r>
            <w:r w:rsidRPr="00B13102">
              <w:rPr>
                <w:rFonts w:ascii="微軟正黑體" w:eastAsia="微軟正黑體" w:hAnsi="微軟正黑體" w:hint="eastAsia"/>
                <w:b w:val="0"/>
                <w:color w:val="000000"/>
                <w:sz w:val="22"/>
              </w:rPr>
              <w:lastRenderedPageBreak/>
              <w:t>出，是歐洲最大的岩溶泉之一，懸崖流水的修道院，美麗景致映入眼簾，令人讚嘆。</w:t>
            </w:r>
          </w:p>
        </w:tc>
      </w:tr>
      <w:tr w:rsidR="002D1B82" w:rsidRPr="00B13102" w14:paraId="552578BA"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84D56F0" w14:textId="77777777" w:rsidR="002D1B82" w:rsidRPr="00B13102" w:rsidRDefault="002D1B82"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bCs w:val="0"/>
                <w:sz w:val="22"/>
              </w:rPr>
              <w:lastRenderedPageBreak/>
              <w:t>下車參觀：</w:t>
            </w:r>
          </w:p>
        </w:tc>
        <w:tc>
          <w:tcPr>
            <w:tcW w:w="8668" w:type="dxa"/>
            <w:gridSpan w:val="28"/>
            <w:vAlign w:val="center"/>
          </w:tcPr>
          <w:p w14:paraId="2A0D23DC" w14:textId="77777777" w:rsidR="002D1B82" w:rsidRPr="00B13102" w:rsidRDefault="002D1B82"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莫斯塔橋、</w:t>
            </w:r>
            <w:r w:rsidR="002046EB" w:rsidRPr="00B13102">
              <w:rPr>
                <w:rFonts w:ascii="微軟正黑體" w:eastAsia="微軟正黑體" w:hAnsi="微軟正黑體" w:hint="eastAsia"/>
                <w:sz w:val="22"/>
              </w:rPr>
              <w:t>布拉加</w:t>
            </w:r>
            <w:r w:rsidRPr="00B13102">
              <w:rPr>
                <w:rFonts w:ascii="微軟正黑體" w:eastAsia="微軟正黑體" w:hAnsi="微軟正黑體" w:hint="eastAsia"/>
                <w:sz w:val="22"/>
              </w:rPr>
              <w:t>德爾維希派修道院</w:t>
            </w:r>
          </w:p>
        </w:tc>
      </w:tr>
      <w:tr w:rsidR="002D1B82" w:rsidRPr="00B13102" w14:paraId="6DAF3404"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9954E31" w14:textId="77777777" w:rsidR="002D1B82" w:rsidRPr="00B13102" w:rsidRDefault="002D1B82" w:rsidP="00977702">
            <w:pPr>
              <w:spacing w:line="0" w:lineRule="atLeast"/>
              <w:rPr>
                <w:rFonts w:ascii="微軟正黑體" w:eastAsia="微軟正黑體" w:hAnsi="微軟正黑體"/>
                <w:b w:val="0"/>
                <w:bCs w:val="0"/>
                <w:sz w:val="22"/>
              </w:rPr>
            </w:pPr>
            <w:r w:rsidRPr="00B13102">
              <w:rPr>
                <w:rFonts w:ascii="微軟正黑體" w:eastAsia="微軟正黑體" w:hAnsi="微軟正黑體" w:hint="eastAsia"/>
                <w:b w:val="0"/>
                <w:sz w:val="22"/>
              </w:rPr>
              <w:t>行車</w:t>
            </w:r>
            <w:r w:rsidRPr="00B13102">
              <w:rPr>
                <w:rFonts w:ascii="微軟正黑體" w:eastAsia="微軟正黑體" w:hAnsi="微軟正黑體" w:hint="eastAsia"/>
                <w:b w:val="0"/>
                <w:bCs w:val="0"/>
                <w:sz w:val="22"/>
              </w:rPr>
              <w:t>距離：</w:t>
            </w:r>
          </w:p>
        </w:tc>
        <w:tc>
          <w:tcPr>
            <w:tcW w:w="8668" w:type="dxa"/>
            <w:gridSpan w:val="28"/>
            <w:vAlign w:val="center"/>
          </w:tcPr>
          <w:p w14:paraId="0FE56061" w14:textId="77777777" w:rsidR="002D1B82" w:rsidRPr="00B13102" w:rsidRDefault="002D1B82"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賽拉耶佛-129k</w:t>
            </w:r>
            <w:r w:rsidRPr="00B13102">
              <w:rPr>
                <w:rFonts w:ascii="微軟正黑體" w:eastAsia="微軟正黑體" w:hAnsi="微軟正黑體"/>
                <w:color w:val="000000"/>
                <w:sz w:val="22"/>
              </w:rPr>
              <w:t>m</w:t>
            </w:r>
            <w:r w:rsidRPr="00B13102">
              <w:rPr>
                <w:rFonts w:ascii="微軟正黑體" w:eastAsia="微軟正黑體" w:hAnsi="微軟正黑體" w:hint="eastAsia"/>
                <w:color w:val="000000"/>
                <w:sz w:val="22"/>
              </w:rPr>
              <w:t>莫斯塔-14</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布拉加- 78</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尼姆</w:t>
            </w:r>
            <w:r w:rsidRPr="00B13102">
              <w:rPr>
                <w:rFonts w:ascii="微軟正黑體" w:eastAsia="微軟正黑體" w:hAnsi="微軟正黑體" w:cs="細明體" w:hint="eastAsia"/>
                <w:color w:val="000000"/>
                <w:sz w:val="22"/>
              </w:rPr>
              <w:t>。</w:t>
            </w:r>
          </w:p>
        </w:tc>
      </w:tr>
      <w:tr w:rsidR="002D1B82" w:rsidRPr="00B13102" w14:paraId="0995122F"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56B61EE" w14:textId="77777777" w:rsidR="002D1B82" w:rsidRPr="00B13102" w:rsidRDefault="002D1B82" w:rsidP="00977702">
            <w:pPr>
              <w:spacing w:line="0" w:lineRule="atLeast"/>
              <w:rPr>
                <w:rFonts w:ascii="微軟正黑體" w:eastAsia="微軟正黑體" w:hAnsi="微軟正黑體" w:cs="細明體" w:hint="eastAsia"/>
                <w:b w:val="0"/>
                <w:sz w:val="22"/>
              </w:rPr>
            </w:pPr>
            <w:r w:rsidRPr="00B13102">
              <w:rPr>
                <w:rFonts w:ascii="微軟正黑體" w:eastAsia="微軟正黑體" w:hAnsi="微軟正黑體"/>
                <w:noProof/>
                <w:sz w:val="22"/>
              </w:rPr>
              <w:drawing>
                <wp:inline distT="0" distB="0" distL="0" distR="0" wp14:anchorId="1F6542CD" wp14:editId="5D8A4D02">
                  <wp:extent cx="781050" cy="209550"/>
                  <wp:effectExtent l="0" t="0" r="0" b="0"/>
                  <wp:docPr id="38" name="圖片 38"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3398D7A1" w14:textId="77777777" w:rsidR="002D1B82" w:rsidRPr="00B13102" w:rsidRDefault="002D1B82"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Jadran 或Orka或</w:t>
            </w:r>
            <w:r w:rsidRPr="00B13102">
              <w:rPr>
                <w:rFonts w:ascii="微軟正黑體" w:eastAsia="微軟正黑體" w:hAnsi="微軟正黑體"/>
                <w:sz w:val="22"/>
              </w:rPr>
              <w:t xml:space="preserve"> </w:t>
            </w:r>
            <w:r w:rsidRPr="00B13102">
              <w:rPr>
                <w:rFonts w:ascii="微軟正黑體" w:eastAsia="微軟正黑體" w:hAnsi="微軟正黑體" w:hint="eastAsia"/>
                <w:sz w:val="22"/>
              </w:rPr>
              <w:t>同等級</w:t>
            </w:r>
          </w:p>
        </w:tc>
      </w:tr>
      <w:tr w:rsidR="00FD305C" w:rsidRPr="00B13102" w14:paraId="590EAAF2" w14:textId="77777777" w:rsidTr="0097770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6E74E9F" w14:textId="77777777" w:rsidR="002D1B82" w:rsidRPr="00B13102" w:rsidRDefault="002D1B82"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147DF126" wp14:editId="5CC3704C">
                  <wp:extent cx="781050" cy="209550"/>
                  <wp:effectExtent l="0" t="0" r="0" b="0"/>
                  <wp:docPr id="39" name="圖片 39"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941" w:type="dxa"/>
            <w:gridSpan w:val="2"/>
            <w:vAlign w:val="center"/>
          </w:tcPr>
          <w:p w14:paraId="62BFF06B" w14:textId="20A64A3D" w:rsidR="002D1B82" w:rsidRPr="00B13102" w:rsidRDefault="002D1B82"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9D8C1CF" wp14:editId="267AD18A">
                  <wp:extent cx="431800" cy="384810"/>
                  <wp:effectExtent l="0" t="0" r="6350" b="0"/>
                  <wp:docPr id="40" name="圖片 40"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1800" cy="384810"/>
                          </a:xfrm>
                          <a:prstGeom prst="rect">
                            <a:avLst/>
                          </a:prstGeom>
                          <a:noFill/>
                          <a:ln>
                            <a:noFill/>
                          </a:ln>
                        </pic:spPr>
                      </pic:pic>
                    </a:graphicData>
                  </a:graphic>
                </wp:inline>
              </w:drawing>
            </w:r>
          </w:p>
        </w:tc>
        <w:tc>
          <w:tcPr>
            <w:tcW w:w="1714" w:type="dxa"/>
            <w:gridSpan w:val="7"/>
            <w:vAlign w:val="center"/>
          </w:tcPr>
          <w:p w14:paraId="78771DB9" w14:textId="77777777" w:rsidR="002D1B82" w:rsidRPr="00B13102" w:rsidRDefault="002D1B82"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飯店內享用</w:t>
            </w:r>
          </w:p>
        </w:tc>
        <w:tc>
          <w:tcPr>
            <w:tcW w:w="1025" w:type="dxa"/>
            <w:gridSpan w:val="6"/>
            <w:vAlign w:val="center"/>
          </w:tcPr>
          <w:p w14:paraId="0CBC2EC8" w14:textId="0C5EDCC9" w:rsidR="002D1B82" w:rsidRPr="00B13102" w:rsidRDefault="0007001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2E48C3BE" wp14:editId="388A16C2">
                  <wp:extent cx="434975" cy="388620"/>
                  <wp:effectExtent l="0" t="0" r="3175" b="0"/>
                  <wp:docPr id="41" name="圖片 41"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4975" cy="388620"/>
                          </a:xfrm>
                          <a:prstGeom prst="rect">
                            <a:avLst/>
                          </a:prstGeom>
                          <a:noFill/>
                          <a:ln>
                            <a:noFill/>
                          </a:ln>
                        </pic:spPr>
                      </pic:pic>
                    </a:graphicData>
                  </a:graphic>
                </wp:inline>
              </w:drawing>
            </w:r>
          </w:p>
        </w:tc>
        <w:tc>
          <w:tcPr>
            <w:tcW w:w="2016" w:type="dxa"/>
            <w:gridSpan w:val="4"/>
            <w:vAlign w:val="center"/>
          </w:tcPr>
          <w:p w14:paraId="2A5B69C7" w14:textId="77777777" w:rsidR="002D1B82" w:rsidRPr="00B13102" w:rsidRDefault="002D1B82" w:rsidP="00977702">
            <w:pPr>
              <w:widowControl w:val="0"/>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鱒魚風味料理</w:t>
            </w:r>
          </w:p>
        </w:tc>
        <w:tc>
          <w:tcPr>
            <w:tcW w:w="952" w:type="dxa"/>
            <w:gridSpan w:val="6"/>
            <w:vAlign w:val="center"/>
          </w:tcPr>
          <w:p w14:paraId="0FF5B6D6" w14:textId="50C56AA2" w:rsidR="002D1B82" w:rsidRPr="00B13102" w:rsidRDefault="0007001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409897FA" wp14:editId="390B2478">
                  <wp:extent cx="388620" cy="345440"/>
                  <wp:effectExtent l="0" t="0" r="0" b="0"/>
                  <wp:docPr id="42" name="圖片 42"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620" cy="345440"/>
                          </a:xfrm>
                          <a:prstGeom prst="rect">
                            <a:avLst/>
                          </a:prstGeom>
                          <a:noFill/>
                          <a:ln>
                            <a:noFill/>
                          </a:ln>
                        </pic:spPr>
                      </pic:pic>
                    </a:graphicData>
                  </a:graphic>
                </wp:inline>
              </w:drawing>
            </w:r>
          </w:p>
        </w:tc>
        <w:tc>
          <w:tcPr>
            <w:tcW w:w="2020" w:type="dxa"/>
            <w:gridSpan w:val="3"/>
            <w:vAlign w:val="center"/>
          </w:tcPr>
          <w:p w14:paraId="6073E46A" w14:textId="77777777" w:rsidR="002D1B82" w:rsidRPr="00B13102" w:rsidRDefault="002D1B82" w:rsidP="00977702">
            <w:pPr>
              <w:widowControl w:val="0"/>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飯店內晚餐</w:t>
            </w:r>
          </w:p>
        </w:tc>
      </w:tr>
      <w:tr w:rsidR="009656D8" w:rsidRPr="009656D8" w14:paraId="4B8AE7D8"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2C69CD52" w14:textId="77777777" w:rsidR="00F21E25" w:rsidRPr="009656D8" w:rsidRDefault="00F21E25"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 4 天</w:t>
            </w:r>
          </w:p>
        </w:tc>
        <w:tc>
          <w:tcPr>
            <w:tcW w:w="8668" w:type="dxa"/>
            <w:gridSpan w:val="28"/>
            <w:shd w:val="clear" w:color="auto" w:fill="4BACC6"/>
            <w:vAlign w:val="center"/>
          </w:tcPr>
          <w:p w14:paraId="1D25BB30" w14:textId="79E8D8C4" w:rsidR="00F21E25" w:rsidRPr="009656D8" w:rsidRDefault="00F21E25"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color w:val="FFFFFF" w:themeColor="background1"/>
                <w:sz w:val="28"/>
              </w:rPr>
            </w:pPr>
            <w:r w:rsidRPr="009656D8">
              <w:rPr>
                <w:rFonts w:ascii="微軟正黑體" w:eastAsia="微軟正黑體" w:hAnsi="微軟正黑體" w:hint="eastAsia"/>
                <w:color w:val="FFFFFF" w:themeColor="background1"/>
                <w:sz w:val="28"/>
                <w:szCs w:val="24"/>
              </w:rPr>
              <w:t>尼姆 -杜布羅尼克DUBROVNIK【特別安排纜車登頂，飽覽杜布羅尼克古城絕色美景】- 尼姆</w:t>
            </w:r>
          </w:p>
        </w:tc>
      </w:tr>
      <w:tr w:rsidR="00F21E25" w:rsidRPr="00B13102" w14:paraId="53F19E48" w14:textId="77777777" w:rsidTr="004D76A3">
        <w:trPr>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549B851B" w14:textId="7B9044D4" w:rsidR="00F21E25" w:rsidRPr="00B13102" w:rsidRDefault="00F21E25"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今日前往亞得里亞海珍珠~杜布羅尼克，這裡是一個歷史與文化的美麗古城。</w:t>
            </w:r>
            <w:r w:rsidR="000A7AFF" w:rsidRPr="00B13102">
              <w:rPr>
                <w:rFonts w:ascii="微軟正黑體" w:eastAsia="微軟正黑體" w:hAnsi="微軟正黑體" w:hint="eastAsia"/>
                <w:b w:val="0"/>
                <w:bCs w:val="0"/>
                <w:color w:val="000000"/>
                <w:sz w:val="22"/>
              </w:rPr>
              <w:t>同時也是宮崎駿</w:t>
            </w:r>
            <w:r w:rsidR="000A7AFF" w:rsidRPr="00B13102">
              <w:rPr>
                <w:rFonts w:ascii="微軟正黑體" w:eastAsia="微軟正黑體" w:hAnsi="微軟正黑體" w:hint="eastAsia"/>
                <w:b w:val="0"/>
                <w:bCs w:val="0"/>
                <w:color w:val="E36C0A" w:themeColor="accent6" w:themeShade="BF"/>
                <w:sz w:val="22"/>
              </w:rPr>
              <w:t>動畫</w:t>
            </w:r>
            <w:r w:rsidR="000A7AFF" w:rsidRPr="00B13102">
              <w:rPr>
                <w:rFonts w:ascii="微軟正黑體" w:eastAsia="微軟正黑體" w:hAnsi="微軟正黑體"/>
                <w:b w:val="0"/>
                <w:bCs w:val="0"/>
                <w:color w:val="E36C0A" w:themeColor="accent6" w:themeShade="BF"/>
                <w:sz w:val="22"/>
              </w:rPr>
              <w:t>“</w:t>
            </w:r>
            <w:r w:rsidR="000A7AFF" w:rsidRPr="00B13102">
              <w:rPr>
                <w:rFonts w:ascii="微軟正黑體" w:eastAsia="微軟正黑體" w:hAnsi="微軟正黑體" w:hint="eastAsia"/>
                <w:b w:val="0"/>
                <w:bCs w:val="0"/>
                <w:color w:val="E36C0A" w:themeColor="accent6" w:themeShade="BF"/>
                <w:sz w:val="22"/>
              </w:rPr>
              <w:t>紅豬</w:t>
            </w:r>
            <w:r w:rsidR="000A7AFF" w:rsidRPr="00B13102">
              <w:rPr>
                <w:rFonts w:ascii="微軟正黑體" w:eastAsia="微軟正黑體" w:hAnsi="微軟正黑體"/>
                <w:b w:val="0"/>
                <w:bCs w:val="0"/>
                <w:color w:val="E36C0A" w:themeColor="accent6" w:themeShade="BF"/>
                <w:sz w:val="22"/>
              </w:rPr>
              <w:t>”</w:t>
            </w:r>
            <w:r w:rsidR="000A7AFF" w:rsidRPr="00B13102">
              <w:rPr>
                <w:rFonts w:ascii="微軟正黑體" w:eastAsia="微軟正黑體" w:hAnsi="微軟正黑體" w:hint="eastAsia"/>
                <w:b w:val="0"/>
                <w:bCs w:val="0"/>
                <w:color w:val="E36C0A" w:themeColor="accent6" w:themeShade="BF"/>
                <w:sz w:val="22"/>
              </w:rPr>
              <w:t>的取景地</w:t>
            </w:r>
            <w:r w:rsidR="00D712D1"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000000"/>
                <w:sz w:val="22"/>
              </w:rPr>
              <w:t>從遠處望去，整個古城靜靜聳立在一個小海岬上，三面環繞著湛藍的亞得里亞海，被厚實的城牆密密包圍。藍海、白牆，紅屋頂，這鮮明色彩對比也讓這杜布羅尼克成為亞德里亞海最閃亮的一顆明珠。古城內仍保存著13至16世紀建造的宮殿走廊、拱門與古城牆。</w:t>
            </w:r>
          </w:p>
          <w:p w14:paraId="6D4E3EE3" w14:textId="1CC9C425" w:rsidR="00F21E25" w:rsidRPr="00B13102" w:rsidRDefault="00977702"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noProof/>
                <w:color w:val="000000"/>
                <w:sz w:val="22"/>
              </w:rPr>
              <w:drawing>
                <wp:anchor distT="0" distB="0" distL="114300" distR="114300" simplePos="0" relativeHeight="252342784" behindDoc="0" locked="0" layoutInCell="1" allowOverlap="1" wp14:anchorId="65C8A437" wp14:editId="22F7C792">
                  <wp:simplePos x="0" y="0"/>
                  <wp:positionH relativeFrom="margin">
                    <wp:align>right</wp:align>
                  </wp:positionH>
                  <wp:positionV relativeFrom="margin">
                    <wp:posOffset>3077845</wp:posOffset>
                  </wp:positionV>
                  <wp:extent cx="2879725" cy="1666240"/>
                  <wp:effectExtent l="0" t="0" r="0" b="0"/>
                  <wp:wrapSquare wrapText="bothSides"/>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史特拉敦大道.jpg"/>
                          <pic:cNvPicPr/>
                        </pic:nvPicPr>
                        <pic:blipFill rotWithShape="1">
                          <a:blip r:embed="rId31" cstate="email">
                            <a:extLst>
                              <a:ext uri="{28A0092B-C50C-407E-A947-70E740481C1C}">
                                <a14:useLocalDpi xmlns:a14="http://schemas.microsoft.com/office/drawing/2010/main"/>
                              </a:ext>
                            </a:extLst>
                          </a:blip>
                          <a:stretch/>
                        </pic:blipFill>
                        <pic:spPr bwMode="auto">
                          <a:xfrm>
                            <a:off x="0" y="0"/>
                            <a:ext cx="2879725" cy="166624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3102">
              <w:rPr>
                <w:rFonts w:ascii="微軟正黑體" w:eastAsia="微軟正黑體" w:hAnsi="微軟正黑體" w:hint="eastAsia"/>
                <w:noProof/>
                <w:color w:val="000000"/>
                <w:sz w:val="22"/>
              </w:rPr>
              <w:drawing>
                <wp:anchor distT="0" distB="0" distL="114300" distR="114300" simplePos="0" relativeHeight="251917824" behindDoc="0" locked="0" layoutInCell="1" allowOverlap="1" wp14:anchorId="018673B0" wp14:editId="16AFF672">
                  <wp:simplePos x="0" y="0"/>
                  <wp:positionH relativeFrom="margin">
                    <wp:align>right</wp:align>
                  </wp:positionH>
                  <wp:positionV relativeFrom="margin">
                    <wp:posOffset>1010920</wp:posOffset>
                  </wp:positionV>
                  <wp:extent cx="2879725" cy="1963420"/>
                  <wp:effectExtent l="0" t="0" r="0" b="0"/>
                  <wp:wrapSquare wrapText="bothSides"/>
                  <wp:docPr id="317" name="圖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派勒門.jpg"/>
                          <pic:cNvPicPr/>
                        </pic:nvPicPr>
                        <pic:blipFill>
                          <a:blip r:embed="rId32" cstate="email">
                            <a:extLst>
                              <a:ext uri="{28A0092B-C50C-407E-A947-70E740481C1C}">
                                <a14:useLocalDpi xmlns:a14="http://schemas.microsoft.com/office/drawing/2010/main"/>
                              </a:ext>
                            </a:extLst>
                          </a:blip>
                          <a:stretch>
                            <a:fillRect/>
                          </a:stretch>
                        </pic:blipFill>
                        <pic:spPr>
                          <a:xfrm>
                            <a:off x="0" y="0"/>
                            <a:ext cx="2879725" cy="1963420"/>
                          </a:xfrm>
                          <a:prstGeom prst="rect">
                            <a:avLst/>
                          </a:prstGeom>
                        </pic:spPr>
                      </pic:pic>
                    </a:graphicData>
                  </a:graphic>
                  <wp14:sizeRelH relativeFrom="margin">
                    <wp14:pctWidth>0</wp14:pctWidth>
                  </wp14:sizeRelH>
                  <wp14:sizeRelV relativeFrom="margin">
                    <wp14:pctHeight>0</wp14:pctHeight>
                  </wp14:sizeRelV>
                </wp:anchor>
              </w:drawing>
            </w:r>
            <w:r w:rsidR="00A948B8" w:rsidRPr="00B13102">
              <w:rPr>
                <w:rFonts w:ascii="微軟正黑體" w:eastAsia="微軟正黑體" w:hAnsi="微軟正黑體" w:hint="eastAsia"/>
                <w:b w:val="0"/>
                <w:bCs w:val="0"/>
                <w:color w:val="000000"/>
                <w:sz w:val="22"/>
              </w:rPr>
              <w:t>◎</w:t>
            </w:r>
            <w:r w:rsidR="00A948B8" w:rsidRPr="00B13102">
              <w:rPr>
                <w:rFonts w:ascii="微軟正黑體" w:eastAsia="微軟正黑體" w:hAnsi="微軟正黑體" w:hint="eastAsia"/>
                <w:b w:val="0"/>
                <w:bCs w:val="0"/>
                <w:color w:val="E36C0A" w:themeColor="accent6" w:themeShade="BF"/>
                <w:sz w:val="22"/>
              </w:rPr>
              <w:t>杜布羅尼克古城牆</w:t>
            </w:r>
            <w:r w:rsidR="00A948B8" w:rsidRPr="00B13102">
              <w:rPr>
                <w:rFonts w:ascii="微軟正黑體" w:eastAsia="微軟正黑體" w:hAnsi="微軟正黑體" w:hint="eastAsia"/>
                <w:b w:val="0"/>
                <w:bCs w:val="0"/>
                <w:color w:val="000000"/>
                <w:sz w:val="22"/>
              </w:rPr>
              <w:t>是圍老成的防禦性石牆, 從七世紀起就成立在克羅西亞南部, 被稱為中世紀時期最偉大的防禦系統之一,況且從未敵軍攻破. 1979 年,杜布羅尼克古城以及城牆被聯合國文化組列入世界文化遺產. 現今所看到的城牆主要起於14-16世紀修建. 城牆的厚度,高度都經過精密的計算, 平均約22公尺高. 最高處可達25公尺, 厚度方面, 東面鄰近陸地約6公尺, 西面靠海稍薄約3公尺 總長度為1940公尺,牆外曾經有護城河環繞, 北面是陸地, 南面臨海, 城牆上設有許多角樓與炮台, 保護著城內從中古世紀延續到今的建築。</w:t>
            </w:r>
            <w:r w:rsidR="00A948B8" w:rsidRPr="00B13102">
              <w:rPr>
                <w:rFonts w:ascii="微軟正黑體" w:eastAsia="微軟正黑體" w:hAnsi="微軟正黑體"/>
                <w:b w:val="0"/>
                <w:bCs w:val="0"/>
                <w:color w:val="000000"/>
                <w:sz w:val="22"/>
              </w:rPr>
              <w:br/>
            </w:r>
            <w:r w:rsidR="00F21E25" w:rsidRPr="00B13102">
              <w:rPr>
                <w:rFonts w:ascii="微軟正黑體" w:eastAsia="微軟正黑體" w:hAnsi="微軟正黑體" w:hint="eastAsia"/>
                <w:b w:val="0"/>
                <w:bCs w:val="0"/>
                <w:color w:val="000000"/>
                <w:sz w:val="22"/>
              </w:rPr>
              <w:t>◎</w:t>
            </w:r>
            <w:r w:rsidR="00F21E25" w:rsidRPr="00B13102">
              <w:rPr>
                <w:rFonts w:ascii="微軟正黑體" w:eastAsia="微軟正黑體" w:hAnsi="微軟正黑體" w:hint="eastAsia"/>
                <w:b w:val="0"/>
                <w:bCs w:val="0"/>
                <w:color w:val="E36C0A"/>
                <w:sz w:val="22"/>
              </w:rPr>
              <w:t>派勒門</w:t>
            </w:r>
            <w:r w:rsidR="00F21E25" w:rsidRPr="00B13102">
              <w:rPr>
                <w:rFonts w:ascii="微軟正黑體" w:eastAsia="微軟正黑體" w:hAnsi="微軟正黑體" w:hint="eastAsia"/>
                <w:b w:val="0"/>
                <w:bCs w:val="0"/>
                <w:color w:val="000000"/>
                <w:sz w:val="22"/>
              </w:rPr>
              <w:t>：位於舊城區的西側入口，是杜布羅尼克的主要出入口之一。外城門修建於1537年，是文藝複興樣式的拱門，上方有城市的保護神聖•布雷斯的雕像，內城門為1460年建造的哥德式風格的建築。</w:t>
            </w:r>
          </w:p>
          <w:p w14:paraId="6DCF81C0" w14:textId="796655AE" w:rsidR="00F21E25" w:rsidRPr="00B13102" w:rsidRDefault="00F21E25"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大小歐佛利歐水池</w:t>
            </w:r>
            <w:r w:rsidRPr="00B13102">
              <w:rPr>
                <w:rFonts w:ascii="微軟正黑體" w:eastAsia="微軟正黑體" w:hAnsi="微軟正黑體" w:hint="eastAsia"/>
                <w:b w:val="0"/>
                <w:bCs w:val="0"/>
                <w:color w:val="000000"/>
                <w:sz w:val="22"/>
              </w:rPr>
              <w:t>~位於主要大街普拉卡史萃當大道的兩端，都是15世紀時，杜布羅夫尼克的供水系統。</w:t>
            </w:r>
          </w:p>
          <w:p w14:paraId="4CB1832F" w14:textId="4065CF2D" w:rsidR="00F21E25" w:rsidRPr="00B13102" w:rsidRDefault="00F21E25"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史特拉敦大道</w:t>
            </w:r>
            <w:r w:rsidRPr="00B13102">
              <w:rPr>
                <w:rFonts w:ascii="微軟正黑體" w:eastAsia="微軟正黑體" w:hAnsi="微軟正黑體" w:hint="eastAsia"/>
                <w:b w:val="0"/>
                <w:bCs w:val="0"/>
                <w:color w:val="000000"/>
                <w:sz w:val="22"/>
              </w:rPr>
              <w:t>，城鎮上最主要最熱鬧的全長292公尺，兩旁的巴洛克式石屋是1667年地震後所建，現在各式餐廳及商店林立。</w:t>
            </w:r>
          </w:p>
          <w:p w14:paraId="51027339" w14:textId="227447DE" w:rsidR="00F21E25" w:rsidRPr="00B13102" w:rsidRDefault="00F21E25"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鐘塔</w:t>
            </w:r>
            <w:r w:rsidRPr="00B13102">
              <w:rPr>
                <w:rFonts w:ascii="微軟正黑體" w:eastAsia="微軟正黑體" w:hAnsi="微軟正黑體" w:hint="eastAsia"/>
                <w:b w:val="0"/>
                <w:bCs w:val="0"/>
                <w:color w:val="000000"/>
                <w:sz w:val="22"/>
              </w:rPr>
              <w:t>~高31公尺，是舊城區的地標</w:t>
            </w:r>
          </w:p>
          <w:p w14:paraId="660B20AE" w14:textId="77777777" w:rsidR="00F21E25" w:rsidRPr="00B13102" w:rsidRDefault="00F21E25"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哥德式的奧蘭多石柱</w:t>
            </w:r>
            <w:r w:rsidRPr="00B13102">
              <w:rPr>
                <w:rFonts w:ascii="微軟正黑體" w:eastAsia="微軟正黑體" w:hAnsi="微軟正黑體" w:hint="eastAsia"/>
                <w:b w:val="0"/>
                <w:bCs w:val="0"/>
                <w:color w:val="000000"/>
                <w:sz w:val="22"/>
              </w:rPr>
              <w:t>~1418年由米蘭雕塑家所建，沉穩的建築技巧都能讓人感受此處多元的文化特色</w:t>
            </w:r>
          </w:p>
        </w:tc>
      </w:tr>
      <w:tr w:rsidR="007A0792" w:rsidRPr="00B13102" w14:paraId="045E3392"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7521FA6" w14:textId="77777777" w:rsidR="00F21E25" w:rsidRPr="00B13102" w:rsidRDefault="00F21E25" w:rsidP="00977702">
            <w:pPr>
              <w:spacing w:line="0" w:lineRule="atLeast"/>
              <w:rPr>
                <w:rFonts w:ascii="微軟正黑體" w:eastAsia="微軟正黑體" w:hAnsi="微軟正黑體"/>
                <w:b w:val="0"/>
                <w:bCs w:val="0"/>
                <w:sz w:val="22"/>
              </w:rPr>
            </w:pPr>
            <w:r w:rsidRPr="00B13102">
              <w:rPr>
                <w:rFonts w:ascii="微軟正黑體" w:eastAsia="微軟正黑體" w:hAnsi="微軟正黑體" w:hint="eastAsia"/>
                <w:b w:val="0"/>
                <w:bCs w:val="0"/>
                <w:sz w:val="22"/>
              </w:rPr>
              <w:t>特別安排：</w:t>
            </w:r>
          </w:p>
        </w:tc>
        <w:tc>
          <w:tcPr>
            <w:tcW w:w="8668" w:type="dxa"/>
            <w:gridSpan w:val="28"/>
            <w:vAlign w:val="center"/>
          </w:tcPr>
          <w:p w14:paraId="249507EF" w14:textId="77777777" w:rsidR="00F21E25" w:rsidRPr="00B13102" w:rsidRDefault="00F21E25"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Cs/>
                <w:color w:val="000000"/>
                <w:sz w:val="22"/>
              </w:rPr>
              <w:t>搭乘纜車登至山頂，飽覽杜布羅尼克古城絕色美景</w:t>
            </w:r>
          </w:p>
        </w:tc>
      </w:tr>
      <w:tr w:rsidR="007A0792" w:rsidRPr="00B13102" w14:paraId="5CB6523E"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CED100D" w14:textId="77777777" w:rsidR="00F21E25" w:rsidRPr="00B13102" w:rsidRDefault="00F21E25"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bCs w:val="0"/>
                <w:sz w:val="22"/>
              </w:rPr>
              <w:t>下車參觀：</w:t>
            </w:r>
          </w:p>
        </w:tc>
        <w:tc>
          <w:tcPr>
            <w:tcW w:w="8668" w:type="dxa"/>
            <w:gridSpan w:val="28"/>
            <w:vAlign w:val="center"/>
          </w:tcPr>
          <w:p w14:paraId="1D8D9C6A" w14:textId="77777777" w:rsidR="00F21E25" w:rsidRPr="00B13102" w:rsidRDefault="00F21E25"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Cs/>
                <w:color w:val="000000"/>
                <w:sz w:val="22"/>
              </w:rPr>
            </w:pPr>
            <w:r w:rsidRPr="00B13102">
              <w:rPr>
                <w:rFonts w:ascii="微軟正黑體" w:eastAsia="微軟正黑體" w:hAnsi="微軟正黑體" w:hint="eastAsia"/>
                <w:bCs/>
                <w:color w:val="000000"/>
                <w:sz w:val="22"/>
              </w:rPr>
              <w:t>派勒門/宮殿走廊與拱門/大小歐佛利歐水池/鐘塔/奧蘭多石柱/史特拉敦大道</w:t>
            </w:r>
          </w:p>
        </w:tc>
      </w:tr>
      <w:tr w:rsidR="007A0792" w:rsidRPr="00B13102" w14:paraId="07AD6187"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97DF627" w14:textId="77777777" w:rsidR="00F21E25" w:rsidRPr="00B13102" w:rsidRDefault="00F21E25" w:rsidP="00977702">
            <w:pPr>
              <w:spacing w:line="0" w:lineRule="atLeast"/>
              <w:rPr>
                <w:rFonts w:ascii="微軟正黑體" w:eastAsia="微軟正黑體" w:hAnsi="微軟正黑體"/>
                <w:b w:val="0"/>
                <w:bCs w:val="0"/>
                <w:sz w:val="22"/>
              </w:rPr>
            </w:pPr>
            <w:r w:rsidRPr="00B13102">
              <w:rPr>
                <w:rFonts w:ascii="微軟正黑體" w:eastAsia="微軟正黑體" w:hAnsi="微軟正黑體" w:hint="eastAsia"/>
                <w:b w:val="0"/>
                <w:sz w:val="22"/>
              </w:rPr>
              <w:t>行車</w:t>
            </w:r>
            <w:r w:rsidRPr="00B13102">
              <w:rPr>
                <w:rFonts w:ascii="微軟正黑體" w:eastAsia="微軟正黑體" w:hAnsi="微軟正黑體" w:hint="eastAsia"/>
                <w:b w:val="0"/>
                <w:bCs w:val="0"/>
                <w:sz w:val="22"/>
              </w:rPr>
              <w:t>距離：</w:t>
            </w:r>
          </w:p>
        </w:tc>
        <w:tc>
          <w:tcPr>
            <w:tcW w:w="8668" w:type="dxa"/>
            <w:gridSpan w:val="28"/>
            <w:vAlign w:val="center"/>
          </w:tcPr>
          <w:p w14:paraId="50592A02" w14:textId="77777777" w:rsidR="00F21E25" w:rsidRPr="00B13102" w:rsidRDefault="00F21E25"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Cs/>
                <w:color w:val="000000"/>
                <w:sz w:val="22"/>
              </w:rPr>
              <w:t>尼姆 - 66km杜布羅尼克- 66km尼姆</w:t>
            </w:r>
          </w:p>
        </w:tc>
      </w:tr>
      <w:tr w:rsidR="007A0792" w:rsidRPr="00B13102" w14:paraId="3BBF1B5F"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1832082" w14:textId="77777777" w:rsidR="00F21E25" w:rsidRPr="00B13102" w:rsidRDefault="00F21E25"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11839324" wp14:editId="3AC04CA0">
                  <wp:extent cx="781050" cy="209550"/>
                  <wp:effectExtent l="0" t="0" r="0" b="0"/>
                  <wp:docPr id="59" name="圖片 59"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3E82D200" w14:textId="77777777" w:rsidR="00F21E25" w:rsidRPr="00B13102" w:rsidRDefault="00A948B8"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bCs/>
                <w:color w:val="000000"/>
                <w:sz w:val="22"/>
              </w:rPr>
              <w:t>Jadran 或Orka或 同等級</w:t>
            </w:r>
          </w:p>
        </w:tc>
      </w:tr>
      <w:tr w:rsidR="009656D8" w:rsidRPr="00B13102" w14:paraId="5EC5F99E" w14:textId="77777777" w:rsidTr="00977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D89EF65" w14:textId="77777777" w:rsidR="00F21E25" w:rsidRPr="00B13102" w:rsidRDefault="00F21E25"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319E764F" wp14:editId="71A048C5">
                  <wp:extent cx="781050" cy="209550"/>
                  <wp:effectExtent l="0" t="0" r="0" b="0"/>
                  <wp:docPr id="60" name="圖片 60"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941" w:type="dxa"/>
            <w:gridSpan w:val="2"/>
            <w:vAlign w:val="center"/>
          </w:tcPr>
          <w:p w14:paraId="1FB1AE0A" w14:textId="77777777" w:rsidR="00F21E25" w:rsidRPr="00B13102" w:rsidRDefault="00ED1180"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cs="細明體"/>
                <w:bCs/>
                <w:noProof/>
                <w:sz w:val="22"/>
              </w:rPr>
              <w:drawing>
                <wp:inline distT="0" distB="0" distL="0" distR="0" wp14:anchorId="1A0712B4" wp14:editId="1C1258C0">
                  <wp:extent cx="431800" cy="384810"/>
                  <wp:effectExtent l="0" t="0" r="6350" b="0"/>
                  <wp:docPr id="293" name="圖片 293"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1800" cy="384810"/>
                          </a:xfrm>
                          <a:prstGeom prst="rect">
                            <a:avLst/>
                          </a:prstGeom>
                          <a:noFill/>
                          <a:ln>
                            <a:noFill/>
                          </a:ln>
                        </pic:spPr>
                      </pic:pic>
                    </a:graphicData>
                  </a:graphic>
                </wp:inline>
              </w:drawing>
            </w:r>
          </w:p>
        </w:tc>
        <w:tc>
          <w:tcPr>
            <w:tcW w:w="1714" w:type="dxa"/>
            <w:gridSpan w:val="7"/>
            <w:vAlign w:val="center"/>
          </w:tcPr>
          <w:p w14:paraId="7E6E7FE2" w14:textId="77777777" w:rsidR="00F21E25" w:rsidRPr="00B13102" w:rsidRDefault="00A948B8"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bCs/>
                <w:color w:val="000000"/>
                <w:sz w:val="22"/>
              </w:rPr>
              <w:t>飯店</w:t>
            </w:r>
            <w:r w:rsidR="00F21E25" w:rsidRPr="00B13102">
              <w:rPr>
                <w:rFonts w:ascii="微軟正黑體" w:eastAsia="微軟正黑體" w:hAnsi="微軟正黑體" w:hint="eastAsia"/>
                <w:bCs/>
                <w:color w:val="000000"/>
                <w:sz w:val="22"/>
              </w:rPr>
              <w:t>內早餐</w:t>
            </w:r>
          </w:p>
        </w:tc>
        <w:tc>
          <w:tcPr>
            <w:tcW w:w="804" w:type="dxa"/>
            <w:gridSpan w:val="4"/>
            <w:vAlign w:val="center"/>
          </w:tcPr>
          <w:p w14:paraId="702D0187" w14:textId="77777777" w:rsidR="00F21E25" w:rsidRPr="00B13102" w:rsidRDefault="00ED1180"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cs="細明體"/>
                <w:bCs/>
                <w:noProof/>
                <w:sz w:val="22"/>
              </w:rPr>
              <w:drawing>
                <wp:inline distT="0" distB="0" distL="0" distR="0" wp14:anchorId="74525929" wp14:editId="633E58E8">
                  <wp:extent cx="434975" cy="388620"/>
                  <wp:effectExtent l="0" t="0" r="3175" b="0"/>
                  <wp:docPr id="292" name="圖片 292"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4975" cy="388620"/>
                          </a:xfrm>
                          <a:prstGeom prst="rect">
                            <a:avLst/>
                          </a:prstGeom>
                          <a:noFill/>
                          <a:ln>
                            <a:noFill/>
                          </a:ln>
                        </pic:spPr>
                      </pic:pic>
                    </a:graphicData>
                  </a:graphic>
                </wp:inline>
              </w:drawing>
            </w:r>
          </w:p>
        </w:tc>
        <w:tc>
          <w:tcPr>
            <w:tcW w:w="2237" w:type="dxa"/>
            <w:gridSpan w:val="6"/>
            <w:vAlign w:val="center"/>
          </w:tcPr>
          <w:p w14:paraId="09A07EC6" w14:textId="77777777" w:rsidR="00F21E25" w:rsidRPr="00B13102" w:rsidRDefault="00F21E25" w:rsidP="00977702">
            <w:pPr>
              <w:widowControl w:val="0"/>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color w:val="000000"/>
                <w:sz w:val="22"/>
              </w:rPr>
            </w:pPr>
            <w:r w:rsidRPr="00B13102">
              <w:rPr>
                <w:rFonts w:ascii="微軟正黑體" w:eastAsia="微軟正黑體" w:hAnsi="微軟正黑體" w:hint="eastAsia"/>
                <w:bCs/>
                <w:color w:val="000000"/>
                <w:sz w:val="22"/>
              </w:rPr>
              <w:t>亞得里亞</w:t>
            </w:r>
          </w:p>
          <w:p w14:paraId="6D2C269A" w14:textId="77777777" w:rsidR="00F21E25" w:rsidRPr="00B13102" w:rsidRDefault="00F21E25" w:rsidP="00977702">
            <w:pPr>
              <w:widowControl w:val="0"/>
              <w:spacing w:line="0" w:lineRule="atLeas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Cs/>
                <w:color w:val="000000"/>
                <w:sz w:val="22"/>
              </w:rPr>
              <w:t>海鮮風味餐</w:t>
            </w:r>
          </w:p>
        </w:tc>
        <w:tc>
          <w:tcPr>
            <w:tcW w:w="952" w:type="dxa"/>
            <w:gridSpan w:val="6"/>
            <w:vAlign w:val="center"/>
          </w:tcPr>
          <w:p w14:paraId="51D1D662" w14:textId="77777777" w:rsidR="00F21E25" w:rsidRPr="00B13102" w:rsidRDefault="00ED1180"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cs="細明體"/>
                <w:bCs/>
                <w:noProof/>
                <w:sz w:val="22"/>
              </w:rPr>
              <w:drawing>
                <wp:inline distT="0" distB="0" distL="0" distR="0" wp14:anchorId="4C988897" wp14:editId="2A4697B5">
                  <wp:extent cx="388620" cy="345440"/>
                  <wp:effectExtent l="0" t="0" r="0" b="0"/>
                  <wp:docPr id="291" name="圖片 291"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620" cy="345440"/>
                          </a:xfrm>
                          <a:prstGeom prst="rect">
                            <a:avLst/>
                          </a:prstGeom>
                          <a:noFill/>
                          <a:ln>
                            <a:noFill/>
                          </a:ln>
                        </pic:spPr>
                      </pic:pic>
                    </a:graphicData>
                  </a:graphic>
                </wp:inline>
              </w:drawing>
            </w:r>
          </w:p>
        </w:tc>
        <w:tc>
          <w:tcPr>
            <w:tcW w:w="2020" w:type="dxa"/>
            <w:gridSpan w:val="3"/>
            <w:vAlign w:val="center"/>
          </w:tcPr>
          <w:p w14:paraId="7A1A51ED" w14:textId="77777777" w:rsidR="00F21E25" w:rsidRPr="00B13102" w:rsidRDefault="00A948B8" w:rsidP="00977702">
            <w:pPr>
              <w:widowControl w:val="0"/>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飯店內晚餐</w:t>
            </w:r>
          </w:p>
        </w:tc>
      </w:tr>
      <w:tr w:rsidR="009656D8" w:rsidRPr="009656D8" w14:paraId="554C6A6C"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1DA9B48B" w14:textId="77777777" w:rsidR="00F20A04" w:rsidRPr="009656D8" w:rsidRDefault="00F20A04"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 5 天</w:t>
            </w:r>
          </w:p>
        </w:tc>
        <w:tc>
          <w:tcPr>
            <w:tcW w:w="8668" w:type="dxa"/>
            <w:gridSpan w:val="28"/>
            <w:shd w:val="clear" w:color="auto" w:fill="4BACC6"/>
            <w:vAlign w:val="center"/>
          </w:tcPr>
          <w:p w14:paraId="12800BAB" w14:textId="77777777" w:rsidR="00F20A04" w:rsidRPr="009656D8" w:rsidRDefault="00F20A04" w:rsidP="00977702">
            <w:pPr>
              <w:spacing w:line="0" w:lineRule="atLeast"/>
              <w:ind w:left="1417" w:hangingChars="506" w:hanging="1417"/>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尼姆</w:t>
            </w:r>
            <w:r w:rsidRPr="009656D8">
              <w:rPr>
                <w:rFonts w:ascii="微軟正黑體" w:eastAsia="微軟正黑體" w:hAnsi="微軟正黑體"/>
                <w:color w:val="FFFFFF" w:themeColor="background1"/>
                <w:sz w:val="28"/>
                <w:szCs w:val="28"/>
              </w:rPr>
              <w:t>－</w:t>
            </w:r>
            <w:r w:rsidRPr="009656D8">
              <w:rPr>
                <w:rFonts w:ascii="微軟正黑體" w:eastAsia="微軟正黑體" w:hAnsi="微軟正黑體" w:hint="eastAsia"/>
                <w:color w:val="FFFFFF" w:themeColor="background1"/>
                <w:sz w:val="28"/>
                <w:szCs w:val="28"/>
              </w:rPr>
              <w:t>斯普利特SPLIT～哈瓦爾HVAR ISLAND</w:t>
            </w:r>
            <w:r w:rsidRPr="009656D8">
              <w:rPr>
                <w:rFonts w:ascii="微軟正黑體" w:eastAsia="微軟正黑體" w:hAnsi="微軟正黑體"/>
                <w:color w:val="FFFFFF" w:themeColor="background1"/>
                <w:sz w:val="28"/>
                <w:szCs w:val="28"/>
              </w:rPr>
              <w:t>～</w:t>
            </w:r>
            <w:r w:rsidRPr="009656D8">
              <w:rPr>
                <w:rFonts w:ascii="微軟正黑體" w:eastAsia="微軟正黑體" w:hAnsi="微軟正黑體" w:hint="eastAsia"/>
                <w:color w:val="FFFFFF" w:themeColor="background1"/>
                <w:sz w:val="28"/>
                <w:szCs w:val="28"/>
              </w:rPr>
              <w:t>斯普利特</w:t>
            </w:r>
          </w:p>
        </w:tc>
      </w:tr>
      <w:tr w:rsidR="00F20A04" w:rsidRPr="00B13102" w14:paraId="7A190124" w14:textId="77777777" w:rsidTr="004D76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6F9BA020" w14:textId="77777777" w:rsidR="00F20A04" w:rsidRPr="00B13102" w:rsidRDefault="00F20A04"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b w:val="0"/>
                <w:color w:val="000000"/>
                <w:sz w:val="22"/>
              </w:rPr>
              <w:t>今日前往亞得里亞海最大的港口城市</w:t>
            </w:r>
            <w:r w:rsidRPr="00B13102">
              <w:rPr>
                <w:rFonts w:ascii="微軟正黑體" w:eastAsia="微軟正黑體" w:hAnsi="微軟正黑體" w:hint="eastAsia"/>
                <w:b w:val="0"/>
                <w:color w:val="C00000"/>
                <w:sz w:val="22"/>
              </w:rPr>
              <w:t>斯普利特</w:t>
            </w:r>
            <w:r w:rsidRPr="00B13102">
              <w:rPr>
                <w:rFonts w:ascii="微軟正黑體" w:eastAsia="微軟正黑體" w:hAnsi="微軟正黑體" w:hint="eastAsia"/>
                <w:b w:val="0"/>
                <w:color w:val="000000"/>
                <w:sz w:val="22"/>
              </w:rPr>
              <w:t>~漫步於動人的海邊港灣，寬闊筆直的林蔭大道，將市中心一切</w:t>
            </w:r>
            <w:r w:rsidRPr="00B13102">
              <w:rPr>
                <w:rFonts w:ascii="微軟正黑體" w:eastAsia="微軟正黑體" w:hAnsi="微軟正黑體" w:hint="eastAsia"/>
                <w:b w:val="0"/>
                <w:color w:val="000000"/>
                <w:sz w:val="22"/>
              </w:rPr>
              <w:lastRenderedPageBreak/>
              <w:t>為二，現代與古老的相互輝映，成就了斯普利特的兩樣風情。</w:t>
            </w:r>
          </w:p>
          <w:p w14:paraId="405AE53C" w14:textId="33879187" w:rsidR="00F20A04" w:rsidRPr="00B13102" w:rsidRDefault="00AD4487"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noProof/>
                <w:color w:val="000000"/>
                <w:sz w:val="22"/>
              </w:rPr>
              <w:drawing>
                <wp:anchor distT="0" distB="0" distL="114300" distR="114300" simplePos="0" relativeHeight="252276224" behindDoc="0" locked="0" layoutInCell="1" allowOverlap="1" wp14:anchorId="766814C5" wp14:editId="778E350C">
                  <wp:simplePos x="1743075" y="4857750"/>
                  <wp:positionH relativeFrom="margin">
                    <wp:posOffset>25400</wp:posOffset>
                  </wp:positionH>
                  <wp:positionV relativeFrom="margin">
                    <wp:posOffset>2300605</wp:posOffset>
                  </wp:positionV>
                  <wp:extent cx="2533650" cy="1495425"/>
                  <wp:effectExtent l="0" t="0" r="0" b="9525"/>
                  <wp:wrapSquare wrapText="bothSides"/>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哈瓦爾島.jp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533650" cy="1495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3102">
              <w:rPr>
                <w:rFonts w:ascii="微軟正黑體" w:eastAsia="微軟正黑體" w:hAnsi="微軟正黑體" w:hint="eastAsia"/>
                <w:noProof/>
                <w:color w:val="000000"/>
                <w:sz w:val="22"/>
              </w:rPr>
              <w:drawing>
                <wp:anchor distT="0" distB="0" distL="114300" distR="114300" simplePos="0" relativeHeight="252246528" behindDoc="0" locked="0" layoutInCell="1" allowOverlap="1" wp14:anchorId="00A8E0D7" wp14:editId="2596120F">
                  <wp:simplePos x="685800" y="2752725"/>
                  <wp:positionH relativeFrom="margin">
                    <wp:align>right</wp:align>
                  </wp:positionH>
                  <wp:positionV relativeFrom="margin">
                    <wp:posOffset>607060</wp:posOffset>
                  </wp:positionV>
                  <wp:extent cx="2971800" cy="1902460"/>
                  <wp:effectExtent l="0" t="0" r="0" b="2540"/>
                  <wp:wrapSquare wrapText="bothSides"/>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戴克里先皇宮0.jpg"/>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971800" cy="190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A04" w:rsidRPr="00B13102">
              <w:rPr>
                <w:rFonts w:ascii="微軟正黑體" w:eastAsia="微軟正黑體" w:hAnsi="微軟正黑體" w:hint="eastAsia"/>
                <w:b w:val="0"/>
                <w:color w:val="000000"/>
                <w:sz w:val="22"/>
              </w:rPr>
              <w:t>◎</w:t>
            </w:r>
            <w:r w:rsidR="00F20A04" w:rsidRPr="00B13102">
              <w:rPr>
                <w:rFonts w:ascii="微軟正黑體" w:eastAsia="微軟正黑體" w:hAnsi="微軟正黑體" w:hint="eastAsia"/>
                <w:b w:val="0"/>
                <w:color w:val="E36C0A"/>
                <w:sz w:val="22"/>
              </w:rPr>
              <w:t>戴奧克里西安宮殿遺址</w:t>
            </w:r>
            <w:r w:rsidR="00F20A04" w:rsidRPr="00B13102">
              <w:rPr>
                <w:rFonts w:ascii="微軟正黑體" w:eastAsia="微軟正黑體" w:hAnsi="微軟正黑體" w:hint="eastAsia"/>
                <w:b w:val="0"/>
                <w:color w:val="000000"/>
                <w:sz w:val="22"/>
              </w:rPr>
              <w:t>~1979年聯合國教科文組織將此宮殿遺址登錄為世界文化遺產。首建於西元三世紀，是整個克羅埃西亞最雄偉且耀眼的羅馬遺跡。皇宮的建材講究並特選Brac島產的白石，義大利和希臘的大理石，以及遠從埃及搬來的獅身人面像和石柱外，還有四座城門，分別稱為金、銀、銅、鐵門。儘管年代久遠，還是能顯現古羅馬時代帝王統馭的氣派輝煌。沿著斑駁的皇宮城牆，穿過地窖上如廢墟的皇宮殘餘建築，體驗民宅商店與古蹟融為一體的奇妙感受。</w:t>
            </w:r>
            <w:r w:rsidR="00F20A04" w:rsidRPr="00B13102">
              <w:rPr>
                <w:rFonts w:ascii="微軟正黑體" w:eastAsia="微軟正黑體" w:hAnsi="微軟正黑體"/>
                <w:b w:val="0"/>
                <w:color w:val="000000"/>
                <w:sz w:val="22"/>
              </w:rPr>
              <w:br/>
            </w:r>
            <w:r w:rsidR="00F20A04" w:rsidRPr="00B13102">
              <w:rPr>
                <w:rFonts w:ascii="微軟正黑體" w:eastAsia="微軟正黑體" w:hAnsi="微軟正黑體" w:hint="eastAsia"/>
                <w:b w:val="0"/>
                <w:color w:val="000000"/>
                <w:sz w:val="22"/>
              </w:rPr>
              <w:t>接著搭乘渡輪前往素有〝薰衣草島之稱〞的陽光小島~</w:t>
            </w:r>
            <w:r w:rsidR="00F20A04" w:rsidRPr="00B13102">
              <w:rPr>
                <w:rFonts w:ascii="微軟正黑體" w:eastAsia="微軟正黑體" w:hAnsi="微軟正黑體" w:hint="eastAsia"/>
                <w:b w:val="0"/>
                <w:color w:val="E36C0A"/>
                <w:sz w:val="22"/>
              </w:rPr>
              <w:t>哈瓦爾島</w:t>
            </w:r>
            <w:r w:rsidR="00F20A04" w:rsidRPr="00B13102">
              <w:rPr>
                <w:rFonts w:ascii="微軟正黑體" w:eastAsia="微軟正黑體" w:hAnsi="微軟正黑體" w:hint="eastAsia"/>
                <w:b w:val="0"/>
                <w:color w:val="000000"/>
                <w:sz w:val="22"/>
              </w:rPr>
              <w:t>總面積只有297.37平方公里、狹長形的島嶼東西只有80公里。據說哈瓦爾之名源起於希臘文〝明亮小屋〞之意，而島上的歷史久遠，有著豐富的文化古蹟。哈瓦爾島也被列為世界上最美麗的島嶼前十名中，島上充足的陽光及溫和的氣候、更有著湛藍的海水隨著光影變換，充滿著神奇與夢幻之美。</w:t>
            </w:r>
          </w:p>
        </w:tc>
      </w:tr>
      <w:tr w:rsidR="00F20A04" w:rsidRPr="00B13102" w14:paraId="3FF92A40"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C4DB3D2" w14:textId="77777777" w:rsidR="00F20A04" w:rsidRPr="00B13102" w:rsidRDefault="00F20A04"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sz w:val="22"/>
              </w:rPr>
              <w:lastRenderedPageBreak/>
              <w:t>特別安排</w:t>
            </w:r>
            <w:r w:rsidRPr="00B13102">
              <w:rPr>
                <w:rFonts w:ascii="微軟正黑體" w:eastAsia="微軟正黑體" w:hAnsi="微軟正黑體" w:hint="eastAsia"/>
                <w:b w:val="0"/>
                <w:bCs w:val="0"/>
                <w:sz w:val="22"/>
              </w:rPr>
              <w:t>：</w:t>
            </w:r>
          </w:p>
        </w:tc>
        <w:tc>
          <w:tcPr>
            <w:tcW w:w="8668" w:type="dxa"/>
            <w:gridSpan w:val="28"/>
            <w:vAlign w:val="center"/>
          </w:tcPr>
          <w:p w14:paraId="3BF84EF0"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哈瓦爾HVAR ISLAND</w:t>
            </w:r>
          </w:p>
        </w:tc>
      </w:tr>
      <w:tr w:rsidR="00F20A04" w:rsidRPr="00B13102" w14:paraId="491EEF75"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4D6A3A7" w14:textId="77777777" w:rsidR="00F20A04" w:rsidRPr="00B13102" w:rsidRDefault="00F20A04"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bCs w:val="0"/>
                <w:sz w:val="22"/>
              </w:rPr>
              <w:t>下車參觀：</w:t>
            </w:r>
          </w:p>
        </w:tc>
        <w:tc>
          <w:tcPr>
            <w:tcW w:w="8668" w:type="dxa"/>
            <w:gridSpan w:val="28"/>
            <w:vAlign w:val="center"/>
          </w:tcPr>
          <w:p w14:paraId="495125AB" w14:textId="77777777" w:rsidR="00F20A04" w:rsidRPr="00B13102" w:rsidRDefault="00F20A04"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戴奧克里西安宮殿/斯普利特市區觀光</w:t>
            </w:r>
          </w:p>
        </w:tc>
      </w:tr>
      <w:tr w:rsidR="00F20A04" w:rsidRPr="00B13102" w14:paraId="61FCCE92"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2D52948" w14:textId="77777777" w:rsidR="00F20A04" w:rsidRPr="00B13102" w:rsidRDefault="00F20A04"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bCs w:val="0"/>
                <w:sz w:val="22"/>
              </w:rPr>
              <w:t>行車距離：</w:t>
            </w:r>
          </w:p>
        </w:tc>
        <w:tc>
          <w:tcPr>
            <w:tcW w:w="8668" w:type="dxa"/>
            <w:gridSpan w:val="28"/>
            <w:vAlign w:val="center"/>
          </w:tcPr>
          <w:p w14:paraId="069D7777"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尼姆 - 165km斯普利特- 62km哈瓦爾- 62km斯普利特</w:t>
            </w:r>
          </w:p>
        </w:tc>
      </w:tr>
      <w:tr w:rsidR="007A0792" w:rsidRPr="00B13102" w14:paraId="3007F502"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A8D95AD" w14:textId="39709C2D" w:rsidR="00F20A04" w:rsidRPr="00B13102" w:rsidRDefault="00D712D1"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302433A1" wp14:editId="4C9020C0">
                  <wp:extent cx="781050" cy="209550"/>
                  <wp:effectExtent l="0" t="0" r="0" b="0"/>
                  <wp:docPr id="321" name="圖片 321"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5CA7E4F8" w14:textId="540E5584" w:rsidR="00F20A04"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San Antonio或Katarina  或同級</w:t>
            </w:r>
          </w:p>
        </w:tc>
      </w:tr>
      <w:tr w:rsidR="009656D8" w:rsidRPr="00B13102" w14:paraId="14CF94D6"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C4F0B51" w14:textId="77777777" w:rsidR="00F20A04" w:rsidRPr="00B13102" w:rsidRDefault="00F20A04"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2BF24227" wp14:editId="41B11364">
                  <wp:extent cx="781050" cy="209550"/>
                  <wp:effectExtent l="0" t="0" r="0" b="0"/>
                  <wp:docPr id="322" name="圖片 322"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79" w:type="dxa"/>
            <w:vAlign w:val="center"/>
          </w:tcPr>
          <w:p w14:paraId="3F72081B"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4C17B53E" wp14:editId="71936D91">
                  <wp:extent cx="431800" cy="384810"/>
                  <wp:effectExtent l="0" t="0" r="6350" b="0"/>
                  <wp:docPr id="323" name="圖片 323"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1800" cy="384810"/>
                          </a:xfrm>
                          <a:prstGeom prst="rect">
                            <a:avLst/>
                          </a:prstGeom>
                          <a:noFill/>
                          <a:ln>
                            <a:noFill/>
                          </a:ln>
                        </pic:spPr>
                      </pic:pic>
                    </a:graphicData>
                  </a:graphic>
                </wp:inline>
              </w:drawing>
            </w:r>
          </w:p>
        </w:tc>
        <w:tc>
          <w:tcPr>
            <w:tcW w:w="1581" w:type="dxa"/>
            <w:gridSpan w:val="5"/>
            <w:vAlign w:val="center"/>
          </w:tcPr>
          <w:p w14:paraId="14ADB9F2"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color w:val="000000"/>
                <w:sz w:val="22"/>
              </w:rPr>
              <w:t>旅館內早餐</w:t>
            </w:r>
          </w:p>
        </w:tc>
        <w:tc>
          <w:tcPr>
            <w:tcW w:w="922" w:type="dxa"/>
            <w:gridSpan w:val="6"/>
            <w:vAlign w:val="center"/>
          </w:tcPr>
          <w:p w14:paraId="67C32CFD"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4F59B62" wp14:editId="737CA91C">
                  <wp:extent cx="434975" cy="388620"/>
                  <wp:effectExtent l="0" t="0" r="3175" b="0"/>
                  <wp:docPr id="324" name="圖片 324"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4975" cy="388620"/>
                          </a:xfrm>
                          <a:prstGeom prst="rect">
                            <a:avLst/>
                          </a:prstGeom>
                          <a:noFill/>
                          <a:ln>
                            <a:noFill/>
                          </a:ln>
                        </pic:spPr>
                      </pic:pic>
                    </a:graphicData>
                  </a:graphic>
                </wp:inline>
              </w:drawing>
            </w:r>
          </w:p>
        </w:tc>
        <w:tc>
          <w:tcPr>
            <w:tcW w:w="2075" w:type="dxa"/>
            <w:gridSpan w:val="5"/>
            <w:vAlign w:val="center"/>
          </w:tcPr>
          <w:p w14:paraId="45A1C8F7" w14:textId="77777777" w:rsidR="00F20A04" w:rsidRPr="00B13102" w:rsidRDefault="00F20A04"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sz w:val="22"/>
              </w:rPr>
            </w:pPr>
            <w:r w:rsidRPr="00B13102">
              <w:rPr>
                <w:rFonts w:ascii="微軟正黑體" w:eastAsia="微軟正黑體" w:hAnsi="微軟正黑體" w:hint="eastAsia"/>
                <w:color w:val="000000"/>
                <w:sz w:val="22"/>
              </w:rPr>
              <w:t>哈瓦爾島</w:t>
            </w:r>
          </w:p>
          <w:p w14:paraId="6AA78A83" w14:textId="77777777" w:rsidR="00F20A04" w:rsidRPr="00B13102" w:rsidRDefault="00F20A04" w:rsidP="00977702">
            <w:pPr>
              <w:spacing w:line="0" w:lineRule="atLeas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海鮮風味餐</w:t>
            </w:r>
          </w:p>
        </w:tc>
        <w:tc>
          <w:tcPr>
            <w:tcW w:w="797" w:type="dxa"/>
            <w:gridSpan w:val="6"/>
            <w:vAlign w:val="center"/>
          </w:tcPr>
          <w:p w14:paraId="3879BB2D"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6447C06C" wp14:editId="4794D06A">
                  <wp:extent cx="388620" cy="345440"/>
                  <wp:effectExtent l="0" t="0" r="0" b="0"/>
                  <wp:docPr id="325" name="圖片 325"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620" cy="345440"/>
                          </a:xfrm>
                          <a:prstGeom prst="rect">
                            <a:avLst/>
                          </a:prstGeom>
                          <a:noFill/>
                          <a:ln>
                            <a:noFill/>
                          </a:ln>
                        </pic:spPr>
                      </pic:pic>
                    </a:graphicData>
                  </a:graphic>
                </wp:inline>
              </w:drawing>
            </w:r>
          </w:p>
        </w:tc>
        <w:tc>
          <w:tcPr>
            <w:tcW w:w="2414" w:type="dxa"/>
            <w:gridSpan w:val="5"/>
            <w:vAlign w:val="center"/>
          </w:tcPr>
          <w:p w14:paraId="310E834B"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飯店內晚餐</w:t>
            </w:r>
          </w:p>
        </w:tc>
      </w:tr>
      <w:tr w:rsidR="009656D8" w:rsidRPr="009656D8" w14:paraId="3FCE33E7"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2AE93DB3" w14:textId="77777777" w:rsidR="00F20A04" w:rsidRPr="009656D8" w:rsidRDefault="00F20A04"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 6 天</w:t>
            </w:r>
          </w:p>
        </w:tc>
        <w:tc>
          <w:tcPr>
            <w:tcW w:w="8668" w:type="dxa"/>
            <w:gridSpan w:val="28"/>
            <w:shd w:val="clear" w:color="auto" w:fill="4BACC6"/>
            <w:vAlign w:val="center"/>
          </w:tcPr>
          <w:p w14:paraId="50F0C54E" w14:textId="77777777" w:rsidR="00F20A04" w:rsidRPr="009656D8" w:rsidRDefault="00F20A04"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斯普利特</w:t>
            </w:r>
            <w:r w:rsidRPr="009656D8">
              <w:rPr>
                <w:rFonts w:ascii="微軟正黑體" w:eastAsia="微軟正黑體" w:hAnsi="微軟正黑體"/>
                <w:color w:val="FFFFFF" w:themeColor="background1"/>
                <w:sz w:val="28"/>
                <w:szCs w:val="28"/>
              </w:rPr>
              <w:t>－</w:t>
            </w:r>
            <w:r w:rsidRPr="009656D8">
              <w:rPr>
                <w:rFonts w:ascii="微軟正黑體" w:eastAsia="微軟正黑體" w:hAnsi="微軟正黑體" w:hint="eastAsia"/>
                <w:color w:val="FFFFFF" w:themeColor="background1"/>
                <w:sz w:val="28"/>
                <w:szCs w:val="28"/>
              </w:rPr>
              <w:t>札達爾ZADAR</w:t>
            </w:r>
            <w:r w:rsidRPr="009656D8">
              <w:rPr>
                <w:rFonts w:ascii="微軟正黑體" w:eastAsia="微軟正黑體" w:hAnsi="微軟正黑體"/>
                <w:color w:val="FFFFFF" w:themeColor="background1"/>
                <w:sz w:val="28"/>
                <w:szCs w:val="28"/>
              </w:rPr>
              <w:t>－</w:t>
            </w:r>
            <w:r w:rsidRPr="009656D8">
              <w:rPr>
                <w:rFonts w:ascii="微軟正黑體" w:eastAsia="微軟正黑體" w:hAnsi="微軟正黑體" w:hint="eastAsia"/>
                <w:color w:val="FFFFFF" w:themeColor="background1"/>
                <w:sz w:val="28"/>
                <w:szCs w:val="28"/>
              </w:rPr>
              <w:t>普萊維斯</w:t>
            </w:r>
            <w:r w:rsidR="00AC74CF" w:rsidRPr="009656D8">
              <w:rPr>
                <w:rFonts w:ascii="微軟正黑體" w:eastAsia="微軟正黑體" w:hAnsi="微軟正黑體" w:hint="eastAsia"/>
                <w:color w:val="FFFFFF" w:themeColor="background1"/>
                <w:sz w:val="28"/>
                <w:szCs w:val="28"/>
              </w:rPr>
              <w:t xml:space="preserve"> PLITVICE</w:t>
            </w:r>
          </w:p>
        </w:tc>
      </w:tr>
      <w:tr w:rsidR="00F20A04" w:rsidRPr="00B13102" w14:paraId="00E8F4ED" w14:textId="77777777" w:rsidTr="004D76A3">
        <w:trPr>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64A9F457" w14:textId="77777777" w:rsidR="00F20A04" w:rsidRPr="00B13102" w:rsidRDefault="00F20A04"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b w:val="0"/>
                <w:color w:val="000000"/>
                <w:sz w:val="22"/>
              </w:rPr>
              <w:t>早餐後前往</w:t>
            </w:r>
            <w:r w:rsidRPr="00B13102">
              <w:rPr>
                <w:rFonts w:ascii="微軟正黑體" w:eastAsia="微軟正黑體" w:hAnsi="微軟正黑體" w:hint="eastAsia"/>
                <w:b w:val="0"/>
                <w:color w:val="C00000"/>
                <w:sz w:val="22"/>
              </w:rPr>
              <w:t>札達爾</w:t>
            </w:r>
            <w:r w:rsidRPr="00B13102">
              <w:rPr>
                <w:rFonts w:ascii="微軟正黑體" w:eastAsia="微軟正黑體" w:hAnsi="微軟正黑體" w:hint="eastAsia"/>
                <w:b w:val="0"/>
                <w:color w:val="000000"/>
                <w:sz w:val="22"/>
              </w:rPr>
              <w:t>~克羅埃西亞的第5大城市，數千年來一直是達爾馬提亞地區首都，擁有豐富的歷史文化。</w:t>
            </w:r>
          </w:p>
          <w:p w14:paraId="5CE54E64" w14:textId="5E637F97" w:rsidR="00F20A04" w:rsidRPr="00B13102" w:rsidRDefault="00F20A04"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b w:val="0"/>
                <w:color w:val="000000"/>
                <w:sz w:val="22"/>
              </w:rPr>
              <w:t>宗教氣氛濃厚的古城札達爾擁有四位守護神所庇蔭，從那些斑駁的古城牆和無數的宗教紀念碑足可證明。漫步在◎市政廣場上，風格獨特的◎</w:t>
            </w:r>
            <w:r w:rsidRPr="00B13102">
              <w:rPr>
                <w:rFonts w:ascii="微軟正黑體" w:eastAsia="微軟正黑體" w:hAnsi="微軟正黑體" w:hint="eastAsia"/>
                <w:b w:val="0"/>
                <w:color w:val="E36C0A"/>
                <w:sz w:val="22"/>
              </w:rPr>
              <w:t>聖多娜教堂</w:t>
            </w:r>
            <w:r w:rsidRPr="00B13102">
              <w:rPr>
                <w:rFonts w:ascii="微軟正黑體" w:eastAsia="微軟正黑體" w:hAnsi="微軟正黑體" w:hint="eastAsia"/>
                <w:b w:val="0"/>
                <w:color w:val="000000"/>
                <w:sz w:val="22"/>
              </w:rPr>
              <w:t>、◎</w:t>
            </w:r>
            <w:r w:rsidRPr="00B13102">
              <w:rPr>
                <w:rFonts w:ascii="微軟正黑體" w:eastAsia="微軟正黑體" w:hAnsi="微軟正黑體" w:hint="eastAsia"/>
                <w:b w:val="0"/>
                <w:color w:val="E36C0A"/>
                <w:sz w:val="22"/>
              </w:rPr>
              <w:t>教堂鐘樓</w:t>
            </w:r>
            <w:r w:rsidRPr="00B13102">
              <w:rPr>
                <w:rFonts w:ascii="微軟正黑體" w:eastAsia="微軟正黑體" w:hAnsi="微軟正黑體" w:hint="eastAsia"/>
                <w:b w:val="0"/>
                <w:color w:val="000000"/>
                <w:sz w:val="22"/>
              </w:rPr>
              <w:t>，走進◎</w:t>
            </w:r>
            <w:r w:rsidRPr="00B13102">
              <w:rPr>
                <w:rFonts w:ascii="微軟正黑體" w:eastAsia="微軟正黑體" w:hAnsi="微軟正黑體" w:hint="eastAsia"/>
                <w:b w:val="0"/>
                <w:color w:val="E36C0A"/>
                <w:sz w:val="22"/>
              </w:rPr>
              <w:t>獅門城牆</w:t>
            </w:r>
            <w:r w:rsidRPr="00B13102">
              <w:rPr>
                <w:rFonts w:ascii="微軟正黑體" w:eastAsia="微軟正黑體" w:hAnsi="微軟正黑體" w:hint="eastAsia"/>
                <w:b w:val="0"/>
                <w:color w:val="000000"/>
                <w:sz w:val="22"/>
              </w:rPr>
              <w:t>，廢壚殘垣的◎</w:t>
            </w:r>
            <w:r w:rsidRPr="00B13102">
              <w:rPr>
                <w:rFonts w:ascii="微軟正黑體" w:eastAsia="微軟正黑體" w:hAnsi="微軟正黑體" w:hint="eastAsia"/>
                <w:b w:val="0"/>
                <w:color w:val="E36C0A"/>
                <w:sz w:val="22"/>
              </w:rPr>
              <w:t>羅馬廣場</w:t>
            </w:r>
            <w:r w:rsidRPr="00B13102">
              <w:rPr>
                <w:rFonts w:ascii="微軟正黑體" w:eastAsia="微軟正黑體" w:hAnsi="微軟正黑體" w:hint="eastAsia"/>
                <w:b w:val="0"/>
                <w:color w:val="000000"/>
                <w:sz w:val="22"/>
              </w:rPr>
              <w:t>，處處烙印著悠然歷史的痕跡。</w:t>
            </w:r>
          </w:p>
          <w:p w14:paraId="0028F29D" w14:textId="2BA7913C" w:rsidR="00F20A04" w:rsidRPr="00B13102" w:rsidRDefault="00F20A04"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b w:val="0"/>
                <w:color w:val="000000"/>
                <w:sz w:val="22"/>
              </w:rPr>
              <w:t>◎</w:t>
            </w:r>
            <w:r w:rsidRPr="00B13102">
              <w:rPr>
                <w:rFonts w:ascii="微軟正黑體" w:eastAsia="微軟正黑體" w:hAnsi="微軟正黑體" w:hint="eastAsia"/>
                <w:b w:val="0"/>
                <w:color w:val="E36C0A"/>
                <w:sz w:val="22"/>
              </w:rPr>
              <w:t>聖多娜教堂</w:t>
            </w:r>
            <w:r w:rsidRPr="00B13102">
              <w:rPr>
                <w:rFonts w:ascii="微軟正黑體" w:eastAsia="微軟正黑體" w:hAnsi="微軟正黑體" w:hint="eastAsia"/>
                <w:b w:val="0"/>
                <w:color w:val="000000"/>
                <w:sz w:val="22"/>
              </w:rPr>
              <w:t>~ 9世紀建成，15世紀重修，有著舉世少見的圓柱型拜占庭風格教堂，無疑是札達爾最傑出的標誌，</w:t>
            </w:r>
          </w:p>
          <w:p w14:paraId="24AE2F80" w14:textId="77777777" w:rsidR="00F20A04" w:rsidRDefault="00F20A04" w:rsidP="00977702">
            <w:pPr>
              <w:spacing w:line="0" w:lineRule="atLeast"/>
              <w:rPr>
                <w:rFonts w:ascii="微軟正黑體" w:eastAsia="微軟正黑體" w:hAnsi="微軟正黑體"/>
                <w:bCs w:val="0"/>
                <w:color w:val="000000"/>
                <w:sz w:val="22"/>
              </w:rPr>
            </w:pPr>
            <w:r w:rsidRPr="00B13102">
              <w:rPr>
                <w:rFonts w:ascii="微軟正黑體" w:eastAsia="微軟正黑體" w:hAnsi="微軟正黑體" w:hint="eastAsia"/>
                <w:b w:val="0"/>
                <w:color w:val="000000"/>
                <w:sz w:val="22"/>
              </w:rPr>
              <w:t>◎</w:t>
            </w:r>
            <w:r w:rsidRPr="00B13102">
              <w:rPr>
                <w:rFonts w:ascii="微軟正黑體" w:eastAsia="微軟正黑體" w:hAnsi="微軟正黑體" w:hint="eastAsia"/>
                <w:b w:val="0"/>
                <w:color w:val="E36C0A"/>
                <w:sz w:val="22"/>
              </w:rPr>
              <w:t>海管風琴</w:t>
            </w:r>
            <w:r w:rsidRPr="00B13102">
              <w:rPr>
                <w:rFonts w:ascii="微軟正黑體" w:eastAsia="微軟正黑體" w:hAnsi="微軟正黑體" w:hint="eastAsia"/>
                <w:b w:val="0"/>
                <w:color w:val="000000"/>
                <w:sz w:val="22"/>
              </w:rPr>
              <w:t>~曾獲得歐洲設計大獎，長70公尺的海岸石階內裝置了35根風管，當海浪與海風打進孔洞時，便會發出悠揚的樂曲。閒暇之餘停下腳步，坐在石階上，看著蔚藍大海，耳聽潮汐樂章，享受著</w:t>
            </w:r>
            <w:r w:rsidRPr="00B13102">
              <w:rPr>
                <w:rFonts w:ascii="微軟正黑體" w:eastAsia="微軟正黑體" w:hAnsi="微軟正黑體" w:cs="細明體" w:hint="eastAsia"/>
                <w:b w:val="0"/>
                <w:color w:val="000000"/>
                <w:sz w:val="22"/>
              </w:rPr>
              <w:t>亞得里亞海的浪漫情</w:t>
            </w:r>
            <w:r w:rsidRPr="00B13102">
              <w:rPr>
                <w:rFonts w:ascii="微軟正黑體" w:eastAsia="微軟正黑體" w:hAnsi="微軟正黑體" w:hint="eastAsia"/>
                <w:b w:val="0"/>
                <w:color w:val="000000"/>
                <w:sz w:val="22"/>
              </w:rPr>
              <w:t>。</w:t>
            </w:r>
          </w:p>
          <w:p w14:paraId="42FD0D03" w14:textId="50278ABD" w:rsidR="00977702" w:rsidRPr="00B13102" w:rsidRDefault="00977702" w:rsidP="00977702">
            <w:pPr>
              <w:spacing w:line="0" w:lineRule="atLeast"/>
              <w:rPr>
                <w:rFonts w:ascii="微軟正黑體" w:eastAsia="微軟正黑體" w:hAnsi="微軟正黑體" w:hint="eastAsia"/>
                <w:b w:val="0"/>
                <w:color w:val="000000"/>
                <w:sz w:val="22"/>
              </w:rPr>
            </w:pPr>
            <w:r w:rsidRPr="00762203">
              <w:rPr>
                <w:rFonts w:ascii="微軟正黑體" w:eastAsia="微軟正黑體" w:hAnsi="微軟正黑體" w:hint="eastAsia"/>
                <w:noProof/>
                <w:color w:val="000000"/>
                <w:sz w:val="22"/>
              </w:rPr>
              <w:drawing>
                <wp:inline distT="0" distB="0" distL="0" distR="0" wp14:anchorId="09E9B9D0" wp14:editId="093F974E">
                  <wp:extent cx="2111802" cy="1404000"/>
                  <wp:effectExtent l="0" t="0" r="3175" b="5715"/>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多娜教堂.jpg"/>
                          <pic:cNvPicPr/>
                        </pic:nvPicPr>
                        <pic:blipFill>
                          <a:blip r:embed="rId35" cstate="email">
                            <a:extLst>
                              <a:ext uri="{28A0092B-C50C-407E-A947-70E740481C1C}">
                                <a14:useLocalDpi xmlns:a14="http://schemas.microsoft.com/office/drawing/2010/main"/>
                              </a:ext>
                            </a:extLst>
                          </a:blip>
                          <a:stretch>
                            <a:fillRect/>
                          </a:stretch>
                        </pic:blipFill>
                        <pic:spPr>
                          <a:xfrm>
                            <a:off x="0" y="0"/>
                            <a:ext cx="2111802" cy="1404000"/>
                          </a:xfrm>
                          <a:prstGeom prst="rect">
                            <a:avLst/>
                          </a:prstGeom>
                        </pic:spPr>
                      </pic:pic>
                    </a:graphicData>
                  </a:graphic>
                </wp:inline>
              </w:drawing>
            </w:r>
            <w:r w:rsidRPr="00762203">
              <w:rPr>
                <w:rFonts w:ascii="微軟正黑體" w:eastAsia="微軟正黑體" w:hAnsi="微軟正黑體" w:hint="eastAsia"/>
                <w:noProof/>
                <w:color w:val="000000"/>
                <w:sz w:val="22"/>
              </w:rPr>
              <w:drawing>
                <wp:inline distT="0" distB="0" distL="0" distR="0" wp14:anchorId="5D03F4B7" wp14:editId="679C343F">
                  <wp:extent cx="2106000" cy="1404000"/>
                  <wp:effectExtent l="0" t="0" r="8890" b="5715"/>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多娜教堂.jpg"/>
                          <pic:cNvPicPr/>
                        </pic:nvPicPr>
                        <pic:blipFill>
                          <a:blip r:embed="rId36" cstate="email">
                            <a:extLst>
                              <a:ext uri="{28A0092B-C50C-407E-A947-70E740481C1C}">
                                <a14:useLocalDpi xmlns:a14="http://schemas.microsoft.com/office/drawing/2010/main"/>
                              </a:ext>
                            </a:extLst>
                          </a:blip>
                          <a:stretch>
                            <a:fillRect/>
                          </a:stretch>
                        </pic:blipFill>
                        <pic:spPr>
                          <a:xfrm>
                            <a:off x="0" y="0"/>
                            <a:ext cx="2106000" cy="1404000"/>
                          </a:xfrm>
                          <a:prstGeom prst="rect">
                            <a:avLst/>
                          </a:prstGeom>
                        </pic:spPr>
                      </pic:pic>
                    </a:graphicData>
                  </a:graphic>
                </wp:inline>
              </w:drawing>
            </w:r>
            <w:r w:rsidRPr="00762203">
              <w:rPr>
                <w:rFonts w:ascii="微軟正黑體" w:eastAsia="微軟正黑體" w:hAnsi="微軟正黑體" w:hint="eastAsia"/>
                <w:noProof/>
                <w:color w:val="000000"/>
                <w:sz w:val="22"/>
              </w:rPr>
              <w:drawing>
                <wp:inline distT="0" distB="0" distL="0" distR="0" wp14:anchorId="71E462E4" wp14:editId="6E8D3577">
                  <wp:extent cx="2117143" cy="1404000"/>
                  <wp:effectExtent l="0" t="0" r="0" b="5715"/>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多娜教堂.jpg"/>
                          <pic:cNvPicPr/>
                        </pic:nvPicPr>
                        <pic:blipFill>
                          <a:blip r:embed="rId37" cstate="email">
                            <a:extLst>
                              <a:ext uri="{28A0092B-C50C-407E-A947-70E740481C1C}">
                                <a14:useLocalDpi xmlns:a14="http://schemas.microsoft.com/office/drawing/2010/main"/>
                              </a:ext>
                            </a:extLst>
                          </a:blip>
                          <a:stretch>
                            <a:fillRect/>
                          </a:stretch>
                        </pic:blipFill>
                        <pic:spPr>
                          <a:xfrm>
                            <a:off x="0" y="0"/>
                            <a:ext cx="2117143" cy="1404000"/>
                          </a:xfrm>
                          <a:prstGeom prst="rect">
                            <a:avLst/>
                          </a:prstGeom>
                        </pic:spPr>
                      </pic:pic>
                    </a:graphicData>
                  </a:graphic>
                </wp:inline>
              </w:drawing>
            </w:r>
          </w:p>
        </w:tc>
      </w:tr>
      <w:tr w:rsidR="00F20A04" w:rsidRPr="00B13102" w14:paraId="05DB36B9"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408CA7E" w14:textId="77777777" w:rsidR="00F20A04" w:rsidRPr="00B13102" w:rsidRDefault="00F20A04" w:rsidP="00977702">
            <w:pPr>
              <w:spacing w:line="0" w:lineRule="atLeast"/>
              <w:jc w:val="both"/>
              <w:rPr>
                <w:rFonts w:ascii="微軟正黑體" w:eastAsia="微軟正黑體" w:hAnsi="微軟正黑體"/>
                <w:sz w:val="22"/>
              </w:rPr>
            </w:pPr>
            <w:r w:rsidRPr="00B13102">
              <w:rPr>
                <w:rFonts w:ascii="微軟正黑體" w:eastAsia="微軟正黑體" w:hAnsi="微軟正黑體" w:hint="eastAsia"/>
                <w:b w:val="0"/>
                <w:bCs w:val="0"/>
                <w:sz w:val="22"/>
              </w:rPr>
              <w:t>下車參觀：</w:t>
            </w:r>
          </w:p>
        </w:tc>
        <w:tc>
          <w:tcPr>
            <w:tcW w:w="8668" w:type="dxa"/>
            <w:gridSpan w:val="28"/>
            <w:vAlign w:val="center"/>
          </w:tcPr>
          <w:p w14:paraId="604D058F" w14:textId="494281EC" w:rsidR="00F20A04" w:rsidRPr="00B13102" w:rsidRDefault="00F20A04"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Cs/>
                <w:sz w:val="22"/>
              </w:rPr>
            </w:pPr>
            <w:r w:rsidRPr="00B13102">
              <w:rPr>
                <w:rFonts w:ascii="微軟正黑體" w:eastAsia="微軟正黑體" w:hAnsi="微軟正黑體" w:hint="eastAsia"/>
                <w:sz w:val="22"/>
              </w:rPr>
              <w:t>聖多娜教堂/教堂鐘樓/獅門城牆/</w:t>
            </w:r>
            <w:r w:rsidRPr="00B13102">
              <w:rPr>
                <w:rFonts w:ascii="微軟正黑體" w:eastAsia="微軟正黑體" w:hAnsi="微軟正黑體" w:cs="細明體" w:hint="eastAsia"/>
                <w:sz w:val="22"/>
              </w:rPr>
              <w:t>古羅馬凱旋門遺跡/海管風琴</w:t>
            </w:r>
          </w:p>
        </w:tc>
      </w:tr>
      <w:tr w:rsidR="00F20A04" w:rsidRPr="00B13102" w14:paraId="2528ECA1"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5CEFD6C" w14:textId="77777777" w:rsidR="00F20A04" w:rsidRPr="00B13102" w:rsidRDefault="00F20A04" w:rsidP="00977702">
            <w:pPr>
              <w:spacing w:line="0" w:lineRule="atLeast"/>
              <w:jc w:val="both"/>
              <w:rPr>
                <w:rFonts w:ascii="微軟正黑體" w:eastAsia="微軟正黑體" w:hAnsi="微軟正黑體"/>
                <w:b w:val="0"/>
                <w:bCs w:val="0"/>
                <w:sz w:val="22"/>
              </w:rPr>
            </w:pPr>
            <w:r w:rsidRPr="00B13102">
              <w:rPr>
                <w:rFonts w:ascii="微軟正黑體" w:eastAsia="微軟正黑體" w:hAnsi="微軟正黑體" w:hint="eastAsia"/>
                <w:b w:val="0"/>
                <w:sz w:val="22"/>
              </w:rPr>
              <w:lastRenderedPageBreak/>
              <w:t>行車</w:t>
            </w:r>
            <w:r w:rsidRPr="00B13102">
              <w:rPr>
                <w:rFonts w:ascii="微軟正黑體" w:eastAsia="微軟正黑體" w:hAnsi="微軟正黑體" w:hint="eastAsia"/>
                <w:b w:val="0"/>
                <w:bCs w:val="0"/>
                <w:sz w:val="22"/>
              </w:rPr>
              <w:t>距離：</w:t>
            </w:r>
          </w:p>
        </w:tc>
        <w:tc>
          <w:tcPr>
            <w:tcW w:w="8668" w:type="dxa"/>
            <w:gridSpan w:val="28"/>
            <w:vAlign w:val="center"/>
          </w:tcPr>
          <w:p w14:paraId="30DCE423" w14:textId="77777777" w:rsidR="00F20A04" w:rsidRPr="00B13102" w:rsidRDefault="00F20A04"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sz w:val="22"/>
              </w:rPr>
            </w:pPr>
            <w:r w:rsidRPr="00B13102">
              <w:rPr>
                <w:rFonts w:ascii="微軟正黑體" w:eastAsia="微軟正黑體" w:hAnsi="微軟正黑體" w:hint="eastAsia"/>
                <w:sz w:val="22"/>
              </w:rPr>
              <w:t>斯普利特-159</w:t>
            </w:r>
            <w:r w:rsidRPr="00B13102">
              <w:rPr>
                <w:rFonts w:ascii="微軟正黑體" w:eastAsia="微軟正黑體" w:hAnsi="微軟正黑體"/>
                <w:sz w:val="22"/>
              </w:rPr>
              <w:t>km</w:t>
            </w:r>
            <w:r w:rsidRPr="00B13102">
              <w:rPr>
                <w:rFonts w:ascii="微軟正黑體" w:eastAsia="微軟正黑體" w:hAnsi="微軟正黑體" w:hint="eastAsia"/>
                <w:sz w:val="22"/>
              </w:rPr>
              <w:t xml:space="preserve">札達爾 </w:t>
            </w:r>
            <w:r w:rsidRPr="00B13102">
              <w:rPr>
                <w:rFonts w:ascii="微軟正黑體" w:eastAsia="微軟正黑體" w:hAnsi="微軟正黑體"/>
                <w:sz w:val="22"/>
              </w:rPr>
              <w:t>–</w:t>
            </w:r>
            <w:r w:rsidRPr="00B13102">
              <w:rPr>
                <w:rFonts w:ascii="微軟正黑體" w:eastAsia="微軟正黑體" w:hAnsi="微軟正黑體" w:hint="eastAsia"/>
                <w:sz w:val="22"/>
              </w:rPr>
              <w:t xml:space="preserve"> 144km普萊維斯</w:t>
            </w:r>
          </w:p>
        </w:tc>
      </w:tr>
      <w:tr w:rsidR="00F20A04" w:rsidRPr="00B13102" w14:paraId="2D1F1A94"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E0AB521" w14:textId="77777777" w:rsidR="00F20A04" w:rsidRPr="00B13102" w:rsidRDefault="00F20A04" w:rsidP="00977702">
            <w:pPr>
              <w:spacing w:line="0" w:lineRule="atLeast"/>
              <w:jc w:val="both"/>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1C0DE5E7" wp14:editId="2A778809">
                  <wp:extent cx="781050" cy="209550"/>
                  <wp:effectExtent l="0" t="0" r="0" b="0"/>
                  <wp:docPr id="329" name="圖片 329"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6BD38841" w14:textId="77777777" w:rsidR="00F20A04" w:rsidRPr="00B13102" w:rsidRDefault="00F20A04"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Lyra Hotel 或同等級</w:t>
            </w:r>
          </w:p>
        </w:tc>
      </w:tr>
      <w:tr w:rsidR="009656D8" w:rsidRPr="00B13102" w14:paraId="1674C37D" w14:textId="77777777" w:rsidTr="0097770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D4B6813" w14:textId="77777777" w:rsidR="00F20A04" w:rsidRPr="00B13102" w:rsidRDefault="00F20A04" w:rsidP="00977702">
            <w:pPr>
              <w:spacing w:line="0" w:lineRule="atLeast"/>
              <w:jc w:val="both"/>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286E2A48" wp14:editId="37FB1C21">
                  <wp:extent cx="781050" cy="209550"/>
                  <wp:effectExtent l="0" t="0" r="0" b="0"/>
                  <wp:docPr id="330" name="圖片 330"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941" w:type="dxa"/>
            <w:gridSpan w:val="2"/>
            <w:vAlign w:val="center"/>
          </w:tcPr>
          <w:p w14:paraId="70E45F3D" w14:textId="77777777" w:rsidR="00F20A04" w:rsidRPr="00B13102" w:rsidRDefault="00F20A04" w:rsidP="00977702">
            <w:pPr>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5E961825" wp14:editId="10A24D5A">
                  <wp:extent cx="432000" cy="385200"/>
                  <wp:effectExtent l="0" t="0" r="6350" b="0"/>
                  <wp:docPr id="331" name="圖片 331"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2000" cy="385200"/>
                          </a:xfrm>
                          <a:prstGeom prst="rect">
                            <a:avLst/>
                          </a:prstGeom>
                          <a:noFill/>
                          <a:ln>
                            <a:noFill/>
                          </a:ln>
                        </pic:spPr>
                      </pic:pic>
                    </a:graphicData>
                  </a:graphic>
                </wp:inline>
              </w:drawing>
            </w:r>
          </w:p>
        </w:tc>
        <w:tc>
          <w:tcPr>
            <w:tcW w:w="1658" w:type="dxa"/>
            <w:gridSpan w:val="5"/>
            <w:vAlign w:val="center"/>
          </w:tcPr>
          <w:p w14:paraId="0426AC29" w14:textId="77777777" w:rsidR="00F20A04" w:rsidRPr="00B13102" w:rsidRDefault="00F20A04" w:rsidP="00977702">
            <w:pPr>
              <w:widowControl w:val="0"/>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sz w:val="22"/>
              </w:rPr>
              <w:t>飯店內</w:t>
            </w:r>
            <w:r w:rsidRPr="00B13102">
              <w:rPr>
                <w:rFonts w:ascii="微軟正黑體" w:eastAsia="微軟正黑體" w:hAnsi="微軟正黑體" w:hint="eastAsia"/>
                <w:sz w:val="22"/>
              </w:rPr>
              <w:t>早餐</w:t>
            </w:r>
          </w:p>
        </w:tc>
        <w:tc>
          <w:tcPr>
            <w:tcW w:w="937" w:type="dxa"/>
            <w:gridSpan w:val="7"/>
            <w:vAlign w:val="center"/>
          </w:tcPr>
          <w:p w14:paraId="5AA76441" w14:textId="77777777" w:rsidR="00F20A04" w:rsidRPr="00B13102" w:rsidRDefault="00F20A04" w:rsidP="00977702">
            <w:pPr>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2774C368" wp14:editId="2FBE6376">
                  <wp:extent cx="435600" cy="388800"/>
                  <wp:effectExtent l="0" t="0" r="3175" b="0"/>
                  <wp:docPr id="332" name="圖片 332"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5600" cy="388800"/>
                          </a:xfrm>
                          <a:prstGeom prst="rect">
                            <a:avLst/>
                          </a:prstGeom>
                          <a:noFill/>
                          <a:ln>
                            <a:noFill/>
                          </a:ln>
                        </pic:spPr>
                      </pic:pic>
                    </a:graphicData>
                  </a:graphic>
                </wp:inline>
              </w:drawing>
            </w:r>
          </w:p>
        </w:tc>
        <w:tc>
          <w:tcPr>
            <w:tcW w:w="2533" w:type="dxa"/>
            <w:gridSpan w:val="8"/>
            <w:vAlign w:val="center"/>
          </w:tcPr>
          <w:p w14:paraId="62BDF6C4" w14:textId="77777777" w:rsidR="00F20A04" w:rsidRPr="00B13102" w:rsidRDefault="00F20A04" w:rsidP="00977702">
            <w:pPr>
              <w:widowControl w:val="0"/>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海鮮義大利麵風味餐</w:t>
            </w:r>
          </w:p>
        </w:tc>
        <w:tc>
          <w:tcPr>
            <w:tcW w:w="900" w:type="dxa"/>
            <w:gridSpan w:val="4"/>
            <w:vAlign w:val="center"/>
          </w:tcPr>
          <w:p w14:paraId="2CB09F49" w14:textId="77777777" w:rsidR="00F20A04" w:rsidRPr="00B13102" w:rsidRDefault="00F20A04" w:rsidP="00977702">
            <w:pPr>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577A803C" wp14:editId="66A30D2E">
                  <wp:extent cx="388800" cy="345600"/>
                  <wp:effectExtent l="0" t="0" r="0" b="0"/>
                  <wp:docPr id="333" name="圖片 333"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800" cy="345600"/>
                          </a:xfrm>
                          <a:prstGeom prst="rect">
                            <a:avLst/>
                          </a:prstGeom>
                          <a:noFill/>
                          <a:ln>
                            <a:noFill/>
                          </a:ln>
                        </pic:spPr>
                      </pic:pic>
                    </a:graphicData>
                  </a:graphic>
                </wp:inline>
              </w:drawing>
            </w:r>
          </w:p>
        </w:tc>
        <w:tc>
          <w:tcPr>
            <w:tcW w:w="1699" w:type="dxa"/>
            <w:gridSpan w:val="2"/>
            <w:vAlign w:val="center"/>
          </w:tcPr>
          <w:p w14:paraId="0EDB8472" w14:textId="77777777" w:rsidR="00F20A04" w:rsidRPr="00B13102" w:rsidRDefault="00F20A04" w:rsidP="00977702">
            <w:pPr>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sz w:val="22"/>
              </w:rPr>
            </w:pPr>
            <w:r w:rsidRPr="00B13102">
              <w:rPr>
                <w:rFonts w:ascii="微軟正黑體" w:eastAsia="微軟正黑體" w:hAnsi="微軟正黑體" w:cs="細明體" w:hint="eastAsia"/>
                <w:sz w:val="22"/>
              </w:rPr>
              <w:t>飯店內晚餐</w:t>
            </w:r>
          </w:p>
        </w:tc>
      </w:tr>
      <w:tr w:rsidR="009656D8" w:rsidRPr="009656D8" w14:paraId="584BA7F9"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7C2E9DE5" w14:textId="77777777" w:rsidR="00EE4BE7" w:rsidRPr="009656D8" w:rsidRDefault="00EE4BE7"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第7 天</w:t>
            </w:r>
          </w:p>
        </w:tc>
        <w:tc>
          <w:tcPr>
            <w:tcW w:w="8668" w:type="dxa"/>
            <w:gridSpan w:val="28"/>
            <w:shd w:val="clear" w:color="auto" w:fill="4BACC6"/>
            <w:vAlign w:val="center"/>
          </w:tcPr>
          <w:p w14:paraId="0C4543EE" w14:textId="78D195DF" w:rsidR="00EE4BE7" w:rsidRPr="009656D8" w:rsidRDefault="00544D69"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 xml:space="preserve">普萊維斯 - 普萊維斯十六湖國家公園(上/下湖區) </w:t>
            </w:r>
            <w:r w:rsidRPr="009656D8">
              <w:rPr>
                <w:rFonts w:ascii="微軟正黑體" w:eastAsia="微軟正黑體" w:hAnsi="微軟正黑體"/>
                <w:color w:val="FFFFFF" w:themeColor="background1"/>
                <w:sz w:val="28"/>
                <w:szCs w:val="28"/>
              </w:rPr>
              <w:t>–</w:t>
            </w:r>
            <w:r w:rsidRPr="009656D8">
              <w:rPr>
                <w:rFonts w:ascii="微軟正黑體" w:eastAsia="微軟正黑體" w:hAnsi="微軟正黑體" w:hint="eastAsia"/>
                <w:color w:val="FFFFFF" w:themeColor="background1"/>
                <w:sz w:val="28"/>
                <w:szCs w:val="28"/>
              </w:rPr>
              <w:t xml:space="preserve"> 奧托亞克</w:t>
            </w:r>
            <w:r w:rsidRPr="009656D8">
              <w:rPr>
                <w:rFonts w:ascii="微軟正黑體" w:eastAsia="微軟正黑體" w:hAnsi="微軟正黑體"/>
                <w:color w:val="FFFFFF" w:themeColor="background1"/>
                <w:sz w:val="28"/>
                <w:szCs w:val="28"/>
              </w:rPr>
              <w:t>O</w:t>
            </w:r>
            <w:r w:rsidR="00AC74CF" w:rsidRPr="009656D8">
              <w:rPr>
                <w:rFonts w:ascii="微軟正黑體" w:eastAsia="微軟正黑體" w:hAnsi="微軟正黑體" w:hint="eastAsia"/>
                <w:color w:val="FFFFFF" w:themeColor="background1"/>
                <w:sz w:val="28"/>
                <w:szCs w:val="28"/>
              </w:rPr>
              <w:t>TOCEC</w:t>
            </w:r>
          </w:p>
        </w:tc>
      </w:tr>
      <w:tr w:rsidR="00EE4BE7" w:rsidRPr="00B13102" w14:paraId="11D3AF30" w14:textId="77777777" w:rsidTr="004D76A3">
        <w:trPr>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6977E33B" w14:textId="77777777" w:rsidR="00544D69" w:rsidRPr="00B13102" w:rsidRDefault="00544D69" w:rsidP="00977702">
            <w:pPr>
              <w:spacing w:line="0" w:lineRule="atLeast"/>
              <w:rPr>
                <w:rFonts w:ascii="微軟正黑體" w:eastAsia="微軟正黑體" w:hAnsi="微軟正黑體"/>
                <w:b w:val="0"/>
                <w:sz w:val="22"/>
              </w:rPr>
            </w:pPr>
            <w:r w:rsidRPr="00B13102">
              <w:rPr>
                <w:rFonts w:ascii="微軟正黑體" w:eastAsia="微軟正黑體" w:hAnsi="微軟正黑體" w:hint="eastAsia"/>
                <w:b w:val="0"/>
                <w:sz w:val="22"/>
              </w:rPr>
              <w:t>今日前往造訪有歐洲九寨溝美譽及世界自然遺產的</w:t>
            </w:r>
            <w:r w:rsidRPr="00B13102">
              <w:rPr>
                <w:rFonts w:ascii="微軟正黑體" w:eastAsia="微軟正黑體" w:hAnsi="微軟正黑體" w:hint="eastAsia"/>
                <w:b w:val="0"/>
                <w:color w:val="E36C0A"/>
                <w:sz w:val="22"/>
              </w:rPr>
              <w:t>普利特維斯十六湖國家公園</w:t>
            </w:r>
            <w:r w:rsidRPr="00B13102">
              <w:rPr>
                <w:rFonts w:ascii="微軟正黑體" w:eastAsia="微軟正黑體" w:hAnsi="微軟正黑體" w:hint="eastAsia"/>
                <w:b w:val="0"/>
                <w:sz w:val="22"/>
              </w:rPr>
              <w:t>，此地建立於1949年，也是歐洲10大國家公園之一。聯合國教科文組織（UNESCO）於1979年將此地列為世界自然遺產。</w:t>
            </w:r>
          </w:p>
          <w:p w14:paraId="5C411135" w14:textId="3B1B526A" w:rsidR="00544D69" w:rsidRPr="00B13102" w:rsidRDefault="00544D69" w:rsidP="00977702">
            <w:pPr>
              <w:spacing w:line="0" w:lineRule="atLeast"/>
              <w:rPr>
                <w:rFonts w:ascii="微軟正黑體" w:eastAsia="微軟正黑體" w:hAnsi="微軟正黑體"/>
                <w:b w:val="0"/>
                <w:color w:val="365F91" w:themeColor="accent1" w:themeShade="BF"/>
                <w:sz w:val="22"/>
              </w:rPr>
            </w:pPr>
            <w:r w:rsidRPr="00B13102">
              <w:rPr>
                <w:rFonts w:ascii="微軟正黑體" w:eastAsia="微軟正黑體" w:hAnsi="微軟正黑體" w:hint="eastAsia"/>
                <w:b w:val="0"/>
                <w:color w:val="365F91" w:themeColor="accent1" w:themeShade="BF"/>
                <w:sz w:val="22"/>
              </w:rPr>
              <w:t>★普利特維斯十六湖國家公園：</w:t>
            </w:r>
            <w:r w:rsidRPr="00B13102">
              <w:rPr>
                <w:rFonts w:ascii="微軟正黑體" w:eastAsia="微軟正黑體" w:hAnsi="微軟正黑體" w:hint="eastAsia"/>
                <w:b w:val="0"/>
                <w:sz w:val="22"/>
              </w:rPr>
              <w:t>由數座大小湖泊及無數瀑布組成，故又稱為十六湖國家公園；它是由水和石灰岩層變化而形成特殊的石灰岩地形，且湖水因含有各種不同礦物質成分的變化而顯得異常瑰麗。十六湖國家公園依地勢高低分為上湖區（十二個湖）與下湖區（四個湖），而湖水由高至低，相連之處形成了許多的瀑布，上湖小品優雅，下湖氣勢磅礡。而因季節變換妝點了多樣的風貌，春天，森林湖泊間充滿朝氣希望；夏天，萬綠烘托出湛藍的湖水；秋天，滿山紅葉，讓人賞心悅目；冬天，一片銀色如童話般世界，彷彿仙境。碧綠的水色輝映著湛藍的天空，連天的瀑布，將所有色彩緊密的連結，綠色大地、壯闊山林、清澈的河流、湖水，童話仙境般的景緻.....令人讚嘆大自然的神奇。</w:t>
            </w:r>
          </w:p>
          <w:p w14:paraId="52AF9626" w14:textId="3820D924" w:rsidR="00544D69" w:rsidRPr="00B13102" w:rsidRDefault="00E053FC" w:rsidP="00977702">
            <w:pPr>
              <w:spacing w:line="0" w:lineRule="atLeast"/>
              <w:jc w:val="center"/>
              <w:rPr>
                <w:rFonts w:ascii="微軟正黑體" w:eastAsia="微軟正黑體" w:hAnsi="微軟正黑體"/>
                <w:b w:val="0"/>
                <w:sz w:val="22"/>
              </w:rPr>
            </w:pPr>
            <w:r w:rsidRPr="00B13102">
              <w:rPr>
                <w:rFonts w:ascii="微軟正黑體" w:eastAsia="微軟正黑體" w:hAnsi="微軟正黑體" w:hint="eastAsia"/>
                <w:noProof/>
                <w:sz w:val="22"/>
              </w:rPr>
              <w:drawing>
                <wp:inline distT="0" distB="0" distL="0" distR="0" wp14:anchorId="5341D0A2" wp14:editId="077333BF">
                  <wp:extent cx="5868035" cy="1882775"/>
                  <wp:effectExtent l="0" t="0" r="0" b="3175"/>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tvice-lakes-984280_1920.jpg"/>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5868035" cy="1882775"/>
                          </a:xfrm>
                          <a:prstGeom prst="rect">
                            <a:avLst/>
                          </a:prstGeom>
                          <a:ln>
                            <a:noFill/>
                          </a:ln>
                          <a:extLst>
                            <a:ext uri="{53640926-AAD7-44D8-BBD7-CCE9431645EC}">
                              <a14:shadowObscured xmlns:a14="http://schemas.microsoft.com/office/drawing/2010/main"/>
                            </a:ext>
                          </a:extLst>
                        </pic:spPr>
                      </pic:pic>
                    </a:graphicData>
                  </a:graphic>
                </wp:inline>
              </w:drawing>
            </w:r>
          </w:p>
          <w:p w14:paraId="3520206C" w14:textId="77777777" w:rsidR="00544D69" w:rsidRPr="00B13102" w:rsidRDefault="00544D69" w:rsidP="00977702">
            <w:pPr>
              <w:spacing w:line="0" w:lineRule="atLeast"/>
              <w:ind w:left="990" w:hangingChars="450" w:hanging="990"/>
              <w:jc w:val="center"/>
              <w:rPr>
                <w:rFonts w:ascii="微軟正黑體" w:eastAsia="微軟正黑體" w:hAnsi="微軟正黑體"/>
                <w:color w:val="984806" w:themeColor="accent6" w:themeShade="80"/>
                <w:sz w:val="22"/>
              </w:rPr>
            </w:pPr>
            <w:r w:rsidRPr="00B13102">
              <w:rPr>
                <w:rFonts w:ascii="微軟正黑體" w:eastAsia="微軟正黑體" w:hAnsi="微軟正黑體" w:hint="eastAsia"/>
                <w:color w:val="984806" w:themeColor="accent6" w:themeShade="80"/>
                <w:sz w:val="22"/>
              </w:rPr>
              <w:t>※國家公園可能因天候因素關閉或船班停駛，將不予退費，敬請見諒。</w:t>
            </w:r>
          </w:p>
          <w:p w14:paraId="2C88A94D" w14:textId="77777777" w:rsidR="00EE4BE7" w:rsidRPr="00B13102" w:rsidRDefault="00544D69" w:rsidP="00977702">
            <w:pPr>
              <w:spacing w:line="0" w:lineRule="atLeast"/>
              <w:ind w:left="990" w:hangingChars="450" w:hanging="990"/>
              <w:jc w:val="center"/>
              <w:rPr>
                <w:rFonts w:ascii="微軟正黑體" w:eastAsia="微軟正黑體" w:hAnsi="微軟正黑體"/>
                <w:b w:val="0"/>
                <w:color w:val="FF6600"/>
                <w:sz w:val="22"/>
              </w:rPr>
            </w:pPr>
            <w:r w:rsidRPr="00B13102">
              <w:rPr>
                <w:rFonts w:ascii="微軟正黑體" w:eastAsia="微軟正黑體" w:hAnsi="微軟正黑體" w:hint="eastAsia"/>
                <w:color w:val="984806" w:themeColor="accent6" w:themeShade="80"/>
                <w:sz w:val="22"/>
              </w:rPr>
              <w:t>※上下湖區遊覽順序將視當日狀況安排，但如因交通、氣候等因素影響停留時間，敬請諒解</w:t>
            </w:r>
          </w:p>
        </w:tc>
      </w:tr>
      <w:tr w:rsidR="00157693" w:rsidRPr="00B13102" w14:paraId="7FAF8250"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0F49178" w14:textId="77777777" w:rsidR="00157693" w:rsidRPr="00B13102" w:rsidRDefault="00157693"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sz w:val="22"/>
              </w:rPr>
              <w:t>入內參觀：</w:t>
            </w:r>
          </w:p>
        </w:tc>
        <w:tc>
          <w:tcPr>
            <w:tcW w:w="8668" w:type="dxa"/>
            <w:gridSpan w:val="28"/>
            <w:vAlign w:val="center"/>
          </w:tcPr>
          <w:p w14:paraId="417D5194" w14:textId="77777777" w:rsidR="00157693" w:rsidRPr="00B13102" w:rsidRDefault="00544D69" w:rsidP="00977702">
            <w:pPr>
              <w:widowControl w:val="0"/>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十六湖國家公園 ~上/下湖區(國家公園可能因天候因素關閉或船停駛)</w:t>
            </w:r>
          </w:p>
        </w:tc>
      </w:tr>
      <w:tr w:rsidR="009254BC" w:rsidRPr="00B13102" w14:paraId="0B1CF8C0"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B2743C8" w14:textId="77777777" w:rsidR="009254BC" w:rsidRPr="00B13102" w:rsidRDefault="009254BC" w:rsidP="00977702">
            <w:pPr>
              <w:spacing w:line="0" w:lineRule="atLeast"/>
              <w:rPr>
                <w:rFonts w:ascii="微軟正黑體" w:eastAsia="微軟正黑體" w:hAnsi="微軟正黑體"/>
                <w:noProof/>
                <w:sz w:val="22"/>
              </w:rPr>
            </w:pPr>
            <w:r w:rsidRPr="00B13102">
              <w:rPr>
                <w:rFonts w:ascii="微軟正黑體" w:eastAsia="微軟正黑體" w:hAnsi="微軟正黑體" w:hint="eastAsia"/>
                <w:b w:val="0"/>
                <w:sz w:val="22"/>
              </w:rPr>
              <w:t>參考距離</w:t>
            </w:r>
            <w:r w:rsidR="00AF20EB" w:rsidRPr="00B13102">
              <w:rPr>
                <w:rFonts w:ascii="微軟正黑體" w:eastAsia="微軟正黑體" w:hAnsi="微軟正黑體" w:hint="eastAsia"/>
                <w:b w:val="0"/>
                <w:sz w:val="22"/>
              </w:rPr>
              <w:t>：</w:t>
            </w:r>
          </w:p>
        </w:tc>
        <w:tc>
          <w:tcPr>
            <w:tcW w:w="8668" w:type="dxa"/>
            <w:gridSpan w:val="28"/>
            <w:vAlign w:val="center"/>
          </w:tcPr>
          <w:p w14:paraId="7C6007ED" w14:textId="77777777" w:rsidR="009254BC" w:rsidRPr="00B13102" w:rsidRDefault="00544D6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普萊維斯 2</w:t>
            </w:r>
            <w:r w:rsidRPr="00B13102">
              <w:rPr>
                <w:rFonts w:ascii="微軟正黑體" w:eastAsia="微軟正黑體" w:hAnsi="微軟正黑體"/>
                <w:sz w:val="22"/>
              </w:rPr>
              <w:t>km</w:t>
            </w:r>
            <w:r w:rsidRPr="00B13102">
              <w:rPr>
                <w:rFonts w:ascii="微軟正黑體" w:eastAsia="微軟正黑體" w:hAnsi="微軟正黑體" w:hint="eastAsia"/>
                <w:sz w:val="22"/>
              </w:rPr>
              <w:t xml:space="preserve"> - 十六湖國家公園 - 190</w:t>
            </w:r>
            <w:r w:rsidRPr="00B13102">
              <w:rPr>
                <w:rFonts w:ascii="微軟正黑體" w:eastAsia="微軟正黑體" w:hAnsi="微軟正黑體"/>
                <w:sz w:val="22"/>
              </w:rPr>
              <w:t>km</w:t>
            </w:r>
            <w:r w:rsidRPr="00B13102">
              <w:rPr>
                <w:rFonts w:ascii="微軟正黑體" w:eastAsia="微軟正黑體" w:hAnsi="微軟正黑體" w:hint="eastAsia"/>
                <w:sz w:val="22"/>
              </w:rPr>
              <w:t>奧托亞克</w:t>
            </w:r>
          </w:p>
        </w:tc>
      </w:tr>
      <w:tr w:rsidR="00EE4BE7" w:rsidRPr="00B13102" w14:paraId="75FC3700"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17F95B8" w14:textId="77777777" w:rsidR="00EE4BE7" w:rsidRPr="00B13102" w:rsidRDefault="00EE4BE7"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1E053A78" wp14:editId="4A35C96E">
                  <wp:extent cx="781050" cy="209550"/>
                  <wp:effectExtent l="0" t="0" r="0" b="0"/>
                  <wp:docPr id="368" name="圖片 368"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469FA7FC" w14:textId="77777777" w:rsidR="00EE4BE7" w:rsidRPr="00B13102" w:rsidRDefault="00544D69"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Hotel</w:t>
            </w:r>
            <w:r w:rsidRPr="00B13102">
              <w:rPr>
                <w:rFonts w:ascii="微軟正黑體" w:eastAsia="微軟正黑體" w:hAnsi="微軟正黑體"/>
                <w:sz w:val="22"/>
              </w:rPr>
              <w:t xml:space="preserve"> Sport</w:t>
            </w:r>
            <w:r w:rsidRPr="00B13102">
              <w:rPr>
                <w:rFonts w:ascii="微軟正黑體" w:eastAsia="微軟正黑體" w:hAnsi="微軟正黑體" w:hint="eastAsia"/>
                <w:sz w:val="22"/>
              </w:rPr>
              <w:t xml:space="preserve"> 或</w:t>
            </w:r>
            <w:r w:rsidRPr="00B13102">
              <w:rPr>
                <w:rFonts w:ascii="微軟正黑體" w:eastAsia="微軟正黑體" w:hAnsi="微軟正黑體"/>
                <w:sz w:val="22"/>
              </w:rPr>
              <w:t xml:space="preserve"> Krka </w:t>
            </w:r>
            <w:r w:rsidR="00A948B8" w:rsidRPr="00B13102">
              <w:rPr>
                <w:rFonts w:ascii="微軟正黑體" w:eastAsia="微軟正黑體" w:hAnsi="微軟正黑體" w:hint="eastAsia"/>
                <w:sz w:val="22"/>
              </w:rPr>
              <w:t>H</w:t>
            </w:r>
            <w:r w:rsidRPr="00B13102">
              <w:rPr>
                <w:rFonts w:ascii="微軟正黑體" w:eastAsia="微軟正黑體" w:hAnsi="微軟正黑體" w:hint="eastAsia"/>
                <w:sz w:val="22"/>
              </w:rPr>
              <w:t>otel或同等級。</w:t>
            </w:r>
          </w:p>
        </w:tc>
      </w:tr>
      <w:tr w:rsidR="00FD305C" w:rsidRPr="00B13102" w14:paraId="082C11E7" w14:textId="77777777" w:rsidTr="0097770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67D6EDA3" w14:textId="77777777" w:rsidR="00EE4BE7" w:rsidRPr="00B13102" w:rsidRDefault="00EE4BE7"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391E2A10" wp14:editId="22EED204">
                  <wp:extent cx="781050" cy="209550"/>
                  <wp:effectExtent l="0" t="0" r="0" b="0"/>
                  <wp:docPr id="369" name="圖片 369"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941" w:type="dxa"/>
            <w:gridSpan w:val="2"/>
            <w:vAlign w:val="center"/>
          </w:tcPr>
          <w:p w14:paraId="3B67831F" w14:textId="77777777" w:rsidR="00EE4BE7" w:rsidRPr="00B13102" w:rsidRDefault="00EE4BE7"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25592540" wp14:editId="0EB7AD7E">
                  <wp:extent cx="431800" cy="384810"/>
                  <wp:effectExtent l="0" t="0" r="6350" b="0"/>
                  <wp:docPr id="370" name="圖片 370"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1800" cy="384810"/>
                          </a:xfrm>
                          <a:prstGeom prst="rect">
                            <a:avLst/>
                          </a:prstGeom>
                          <a:noFill/>
                          <a:ln>
                            <a:noFill/>
                          </a:ln>
                        </pic:spPr>
                      </pic:pic>
                    </a:graphicData>
                  </a:graphic>
                </wp:inline>
              </w:drawing>
            </w:r>
          </w:p>
        </w:tc>
        <w:tc>
          <w:tcPr>
            <w:tcW w:w="1519" w:type="dxa"/>
            <w:gridSpan w:val="4"/>
            <w:vAlign w:val="center"/>
          </w:tcPr>
          <w:p w14:paraId="0D1E0E3D" w14:textId="77777777" w:rsidR="00EE4BE7" w:rsidRPr="00B13102" w:rsidRDefault="00544D6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飯店內</w:t>
            </w:r>
            <w:r w:rsidR="00A948B8" w:rsidRPr="00B13102">
              <w:rPr>
                <w:rFonts w:ascii="微軟正黑體" w:eastAsia="微軟正黑體" w:hAnsi="微軟正黑體" w:hint="eastAsia"/>
                <w:sz w:val="22"/>
              </w:rPr>
              <w:t>早餐</w:t>
            </w:r>
          </w:p>
        </w:tc>
        <w:tc>
          <w:tcPr>
            <w:tcW w:w="922" w:type="dxa"/>
            <w:gridSpan w:val="6"/>
            <w:vAlign w:val="center"/>
          </w:tcPr>
          <w:p w14:paraId="5514E2B2" w14:textId="77777777" w:rsidR="00EE4BE7" w:rsidRPr="00B13102" w:rsidRDefault="00EE4BE7"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0B4B2ED" wp14:editId="6471BE54">
                  <wp:extent cx="435600" cy="388800"/>
                  <wp:effectExtent l="0" t="0" r="3175" b="0"/>
                  <wp:docPr id="371" name="圖片 371"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5600" cy="388800"/>
                          </a:xfrm>
                          <a:prstGeom prst="rect">
                            <a:avLst/>
                          </a:prstGeom>
                          <a:noFill/>
                          <a:ln>
                            <a:noFill/>
                          </a:ln>
                        </pic:spPr>
                      </pic:pic>
                    </a:graphicData>
                  </a:graphic>
                </wp:inline>
              </w:drawing>
            </w:r>
          </w:p>
        </w:tc>
        <w:tc>
          <w:tcPr>
            <w:tcW w:w="2218" w:type="dxa"/>
            <w:gridSpan w:val="6"/>
            <w:vAlign w:val="center"/>
          </w:tcPr>
          <w:p w14:paraId="1D49AAC5" w14:textId="77777777" w:rsidR="00EE4BE7" w:rsidRPr="00B13102" w:rsidRDefault="00544D6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金黃烤乳豬風味餐</w:t>
            </w:r>
          </w:p>
        </w:tc>
        <w:tc>
          <w:tcPr>
            <w:tcW w:w="940" w:type="dxa"/>
            <w:gridSpan w:val="6"/>
            <w:vAlign w:val="center"/>
          </w:tcPr>
          <w:p w14:paraId="2E2914D2" w14:textId="77777777" w:rsidR="00EE4BE7" w:rsidRPr="00B13102" w:rsidRDefault="00EE4BE7"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66AA7B1E" wp14:editId="57D355F2">
                  <wp:extent cx="388800" cy="345600"/>
                  <wp:effectExtent l="0" t="0" r="0" b="0"/>
                  <wp:docPr id="372" name="圖片 372"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800" cy="345600"/>
                          </a:xfrm>
                          <a:prstGeom prst="rect">
                            <a:avLst/>
                          </a:prstGeom>
                          <a:noFill/>
                          <a:ln>
                            <a:noFill/>
                          </a:ln>
                        </pic:spPr>
                      </pic:pic>
                    </a:graphicData>
                  </a:graphic>
                </wp:inline>
              </w:drawing>
            </w:r>
          </w:p>
        </w:tc>
        <w:tc>
          <w:tcPr>
            <w:tcW w:w="2128" w:type="dxa"/>
            <w:gridSpan w:val="4"/>
            <w:vAlign w:val="center"/>
          </w:tcPr>
          <w:p w14:paraId="79107A2D" w14:textId="77777777" w:rsidR="00EE4BE7" w:rsidRPr="00B13102" w:rsidRDefault="00A948B8" w:rsidP="00977702">
            <w:pPr>
              <w:widowControl w:val="0"/>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飯店內晚餐</w:t>
            </w:r>
          </w:p>
        </w:tc>
      </w:tr>
      <w:tr w:rsidR="009656D8" w:rsidRPr="009656D8" w14:paraId="74F65F39"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55D2C3E5" w14:textId="77777777" w:rsidR="00BA632E" w:rsidRPr="009656D8" w:rsidRDefault="00BA632E" w:rsidP="00977702">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 xml:space="preserve">第 </w:t>
            </w:r>
            <w:r w:rsidR="008044CF" w:rsidRPr="009656D8">
              <w:rPr>
                <w:rFonts w:ascii="微軟正黑體" w:eastAsia="微軟正黑體" w:hAnsi="微軟正黑體" w:hint="eastAsia"/>
                <w:color w:val="FFFFFF" w:themeColor="background1"/>
                <w:sz w:val="28"/>
              </w:rPr>
              <w:t>8</w:t>
            </w:r>
            <w:r w:rsidRPr="009656D8">
              <w:rPr>
                <w:rFonts w:ascii="微軟正黑體" w:eastAsia="微軟正黑體" w:hAnsi="微軟正黑體" w:hint="eastAsia"/>
                <w:color w:val="FFFFFF" w:themeColor="background1"/>
                <w:sz w:val="28"/>
              </w:rPr>
              <w:t xml:space="preserve"> 天</w:t>
            </w:r>
          </w:p>
        </w:tc>
        <w:tc>
          <w:tcPr>
            <w:tcW w:w="8668" w:type="dxa"/>
            <w:gridSpan w:val="28"/>
            <w:shd w:val="clear" w:color="auto" w:fill="4BACC6"/>
            <w:vAlign w:val="center"/>
          </w:tcPr>
          <w:p w14:paraId="11B201A9" w14:textId="198F4807" w:rsidR="00BA632E" w:rsidRPr="009656D8" w:rsidRDefault="00544D69"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奧托亞克－布雷德湖－盧比</w:t>
            </w:r>
            <w:r w:rsidR="00AC74CF" w:rsidRPr="009656D8">
              <w:rPr>
                <w:rFonts w:ascii="微軟正黑體" w:eastAsia="微軟正黑體" w:hAnsi="微軟正黑體" w:hint="eastAsia"/>
                <w:color w:val="FFFFFF" w:themeColor="background1"/>
                <w:sz w:val="28"/>
                <w:szCs w:val="28"/>
              </w:rPr>
              <w:t>安</w:t>
            </w:r>
            <w:r w:rsidR="00094352" w:rsidRPr="009656D8">
              <w:rPr>
                <w:rFonts w:ascii="微軟正黑體" w:eastAsia="微軟正黑體" w:hAnsi="微軟正黑體" w:hint="eastAsia"/>
                <w:color w:val="FFFFFF" w:themeColor="background1"/>
                <w:sz w:val="28"/>
                <w:szCs w:val="28"/>
              </w:rPr>
              <w:t>納</w:t>
            </w:r>
            <w:r w:rsidRPr="009656D8">
              <w:rPr>
                <w:rFonts w:ascii="微軟正黑體" w:eastAsia="微軟正黑體" w:hAnsi="微軟正黑體" w:hint="eastAsia"/>
                <w:color w:val="FFFFFF" w:themeColor="background1"/>
                <w:sz w:val="28"/>
                <w:szCs w:val="28"/>
              </w:rPr>
              <w:t xml:space="preserve"> LJUBJANA－奧托亞克</w:t>
            </w:r>
          </w:p>
        </w:tc>
      </w:tr>
      <w:tr w:rsidR="00BA632E" w:rsidRPr="00B13102" w14:paraId="6D7A3FCA" w14:textId="77777777" w:rsidTr="004D76A3">
        <w:trPr>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3C57F4BE" w14:textId="160DEAD5" w:rsidR="00E053FC"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今日前往人稱『上帝遺留在人間的一顆珍珠』的</w:t>
            </w:r>
            <w:r w:rsidRPr="00B13102">
              <w:rPr>
                <w:rFonts w:ascii="微軟正黑體" w:eastAsia="微軟正黑體" w:hAnsi="微軟正黑體" w:hint="eastAsia"/>
                <w:b w:val="0"/>
                <w:bCs w:val="0"/>
                <w:color w:val="E36C0A"/>
                <w:sz w:val="22"/>
              </w:rPr>
              <w:t>布雷德湖</w:t>
            </w:r>
            <w:r w:rsidRPr="00B13102">
              <w:rPr>
                <w:rFonts w:ascii="微軟正黑體" w:eastAsia="微軟正黑體" w:hAnsi="微軟正黑體" w:hint="eastAsia"/>
                <w:b w:val="0"/>
                <w:bCs w:val="0"/>
                <w:color w:val="000000"/>
                <w:sz w:val="22"/>
              </w:rPr>
              <w:t>~位在斯洛維尼亞西北部的阿爾卑斯山腳，由冰河消退後所形成的湖泊，蔚藍的湖水四周被群山所環抱，湖光映襯出山色，風景美得有如一幅圖畫。</w:t>
            </w:r>
            <w:r w:rsidRPr="00B13102">
              <w:rPr>
                <w:rFonts w:ascii="微軟正黑體" w:eastAsia="微軟正黑體" w:hAnsi="微軟正黑體" w:hint="eastAsia"/>
                <w:bCs w:val="0"/>
                <w:color w:val="984806" w:themeColor="accent6" w:themeShade="80"/>
                <w:sz w:val="22"/>
              </w:rPr>
              <w:t>★特別安排搭乘手搖船前往湖心小島</w:t>
            </w:r>
            <w:r w:rsidRPr="00B13102">
              <w:rPr>
                <w:rFonts w:ascii="微軟正黑體" w:eastAsia="微軟正黑體" w:hAnsi="微軟正黑體" w:hint="eastAsia"/>
                <w:b w:val="0"/>
                <w:bCs w:val="0"/>
                <w:color w:val="000000"/>
                <w:sz w:val="22"/>
              </w:rPr>
              <w:t>。</w:t>
            </w:r>
          </w:p>
          <w:p w14:paraId="1554FA63" w14:textId="7D64C080" w:rsidR="00544D69" w:rsidRPr="00B13102" w:rsidRDefault="00544D69" w:rsidP="00977702">
            <w:pPr>
              <w:spacing w:line="0" w:lineRule="atLeast"/>
              <w:rPr>
                <w:rFonts w:ascii="微軟正黑體" w:eastAsia="微軟正黑體" w:hAnsi="微軟正黑體"/>
                <w:bCs w:val="0"/>
                <w:color w:val="984806" w:themeColor="accent6" w:themeShade="8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聖母升天教堂</w:t>
            </w:r>
            <w:r w:rsidRPr="00B13102">
              <w:rPr>
                <w:rFonts w:ascii="微軟正黑體" w:eastAsia="微軟正黑體" w:hAnsi="微軟正黑體" w:hint="eastAsia"/>
                <w:b w:val="0"/>
                <w:bCs w:val="0"/>
                <w:color w:val="000000"/>
                <w:sz w:val="22"/>
              </w:rPr>
              <w:t>：最早為羅馬式建築，歷經多次修建，於15世紀更改為哥德式，17世紀又改成巴洛克風格，其中最特別是製於1534年的許願鐘，據說敲響此鐘3次，就能心想事成。</w:t>
            </w:r>
            <w:r w:rsidRPr="00B13102">
              <w:rPr>
                <w:rFonts w:ascii="微軟正黑體" w:eastAsia="微軟正黑體" w:hAnsi="微軟正黑體" w:hint="eastAsia"/>
                <w:bCs w:val="0"/>
                <w:color w:val="984806" w:themeColor="accent6" w:themeShade="80"/>
                <w:sz w:val="22"/>
              </w:rPr>
              <w:t>（敲鐘需要自費）</w:t>
            </w:r>
          </w:p>
          <w:p w14:paraId="781667E0" w14:textId="6E226FAE" w:rsidR="00544D69"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99級台階</w:t>
            </w:r>
            <w:r w:rsidRPr="00B13102">
              <w:rPr>
                <w:rFonts w:ascii="微軟正黑體" w:eastAsia="微軟正黑體" w:hAnsi="微軟正黑體" w:hint="eastAsia"/>
                <w:b w:val="0"/>
                <w:bCs w:val="0"/>
                <w:color w:val="000000"/>
                <w:sz w:val="22"/>
              </w:rPr>
              <w:t>：聖母升天教堂是斯洛維尼亞人結婚禮堂的首選，下船處至教堂前有99級台階。在當地婚禮上有一個傳統，丈夫需背著新娘登上台階，在此期間，新娘必須保持沉默，就能得到愛情久久(99)的幸福。</w:t>
            </w:r>
          </w:p>
          <w:p w14:paraId="0E9BFA42" w14:textId="6475A96B" w:rsidR="00544D69"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爾後前往斯洛維尼亞首都的</w:t>
            </w:r>
            <w:r w:rsidRPr="00B13102">
              <w:rPr>
                <w:rFonts w:ascii="微軟正黑體" w:eastAsia="微軟正黑體" w:hAnsi="微軟正黑體" w:hint="eastAsia"/>
                <w:b w:val="0"/>
                <w:bCs w:val="0"/>
                <w:color w:val="C00000"/>
                <w:sz w:val="22"/>
              </w:rPr>
              <w:t>盧比安納</w:t>
            </w:r>
            <w:r w:rsidRPr="00B13102">
              <w:rPr>
                <w:rFonts w:ascii="微軟正黑體" w:eastAsia="微軟正黑體" w:hAnsi="微軟正黑體" w:hint="eastAsia"/>
                <w:b w:val="0"/>
                <w:bCs w:val="0"/>
                <w:color w:val="000000"/>
                <w:sz w:val="22"/>
              </w:rPr>
              <w:t>~鄰近阿爾卑斯山山麓，城市建築風格深受鄰近的奧地利與義大利影響，遍佈文藝復興、巴洛克、新古典主義等多樣建築風格。盧比安納的居民深信自己被正義的飛龍所守護，而這個由飛龍保護的傳說故事也讓盧比安納被暱稱為飛龍之城。抵達後隨即展開市區觀光。</w:t>
            </w:r>
          </w:p>
          <w:p w14:paraId="10DC6F73" w14:textId="0528168E" w:rsidR="00544D69"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lastRenderedPageBreak/>
              <w:t>◎</w:t>
            </w:r>
            <w:r w:rsidRPr="00B13102">
              <w:rPr>
                <w:rFonts w:ascii="微軟正黑體" w:eastAsia="微軟正黑體" w:hAnsi="微軟正黑體" w:hint="eastAsia"/>
                <w:b w:val="0"/>
                <w:bCs w:val="0"/>
                <w:color w:val="E36C0A"/>
                <w:sz w:val="22"/>
              </w:rPr>
              <w:t>市政廳場</w:t>
            </w:r>
            <w:r w:rsidRPr="00B13102">
              <w:rPr>
                <w:rFonts w:ascii="微軟正黑體" w:eastAsia="微軟正黑體" w:hAnsi="微軟正黑體" w:hint="eastAsia"/>
                <w:b w:val="0"/>
                <w:bCs w:val="0"/>
                <w:color w:val="000000"/>
                <w:sz w:val="22"/>
              </w:rPr>
              <w:t>~就是斯洛維尼亞的政治中心，所有政府機構、餐廳與商店都圍繞在廣場四周。</w:t>
            </w:r>
          </w:p>
          <w:p w14:paraId="73AC4E77" w14:textId="76C60137" w:rsidR="00544D69"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三重橋</w:t>
            </w:r>
            <w:r w:rsidRPr="00B13102">
              <w:rPr>
                <w:rFonts w:ascii="微軟正黑體" w:eastAsia="微軟正黑體" w:hAnsi="微軟正黑體" w:hint="eastAsia"/>
                <w:b w:val="0"/>
                <w:bCs w:val="0"/>
                <w:color w:val="000000"/>
                <w:sz w:val="22"/>
              </w:rPr>
              <w:t>~盧比安納地標 ，此橋1930年由建築師荷西.普烈切尼克設計完成，橫跨盧比安納河，連接了老城區和新城區。</w:t>
            </w:r>
          </w:p>
          <w:p w14:paraId="344B1435" w14:textId="4A0D932B" w:rsidR="00544D69" w:rsidRPr="00B13102" w:rsidRDefault="00544D69"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羅巴噴泉</w:t>
            </w:r>
            <w:r w:rsidRPr="00B13102">
              <w:rPr>
                <w:rFonts w:ascii="微軟正黑體" w:eastAsia="微軟正黑體" w:hAnsi="微軟正黑體" w:hint="eastAsia"/>
                <w:b w:val="0"/>
                <w:bCs w:val="0"/>
                <w:color w:val="000000"/>
                <w:sz w:val="22"/>
              </w:rPr>
              <w:t>~18世紀世界噴泉工程史的經典之作，是最出色的石雕噴泉。</w:t>
            </w:r>
          </w:p>
          <w:p w14:paraId="52861620" w14:textId="77777777" w:rsidR="000A4776" w:rsidRDefault="00544D69" w:rsidP="00977702">
            <w:pPr>
              <w:spacing w:line="0" w:lineRule="atLeast"/>
              <w:rPr>
                <w:rFonts w:ascii="微軟正黑體" w:eastAsia="微軟正黑體" w:hAnsi="微軟正黑體"/>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聖尼古拉斯大教堂</w:t>
            </w:r>
            <w:r w:rsidRPr="00B13102">
              <w:rPr>
                <w:rFonts w:ascii="微軟正黑體" w:eastAsia="微軟正黑體" w:hAnsi="微軟正黑體" w:hint="eastAsia"/>
                <w:b w:val="0"/>
                <w:bCs w:val="0"/>
                <w:color w:val="000000"/>
                <w:sz w:val="22"/>
              </w:rPr>
              <w:t>~最初是一座哥德式建築，於18世紀早期被改建為巴洛克式建築，綠色圓頂和雙塔使其成為盧比安納醒目的地標。</w:t>
            </w:r>
          </w:p>
          <w:p w14:paraId="3F52FB2A" w14:textId="10F16AC8" w:rsidR="0067489F" w:rsidRPr="00B13102" w:rsidRDefault="0067489F" w:rsidP="00977702">
            <w:pPr>
              <w:spacing w:line="0" w:lineRule="atLeast"/>
              <w:rPr>
                <w:rFonts w:ascii="微軟正黑體" w:eastAsia="微軟正黑體" w:hAnsi="微軟正黑體" w:hint="eastAsia"/>
                <w:b w:val="0"/>
                <w:bCs w:val="0"/>
                <w:color w:val="000000"/>
                <w:sz w:val="22"/>
              </w:rPr>
            </w:pPr>
            <w:r w:rsidRPr="00B13102">
              <w:rPr>
                <w:rFonts w:ascii="微軟正黑體" w:eastAsia="微軟正黑體" w:hAnsi="微軟正黑體" w:hint="eastAsia"/>
                <w:noProof/>
                <w:color w:val="F79646" w:themeColor="accent6"/>
                <w:sz w:val="22"/>
              </w:rPr>
              <w:drawing>
                <wp:inline distT="0" distB="0" distL="0" distR="0" wp14:anchorId="4A6EC963" wp14:editId="6994E15A">
                  <wp:extent cx="2128169" cy="1404000"/>
                  <wp:effectExtent l="0" t="0" r="5715" b="5715"/>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布雷德湖.jpg"/>
                          <pic:cNvPicPr/>
                        </pic:nvPicPr>
                        <pic:blipFill>
                          <a:blip r:embed="rId39" cstate="email">
                            <a:extLst>
                              <a:ext uri="{28A0092B-C50C-407E-A947-70E740481C1C}">
                                <a14:useLocalDpi xmlns:a14="http://schemas.microsoft.com/office/drawing/2010/main"/>
                              </a:ext>
                            </a:extLst>
                          </a:blip>
                          <a:stretch>
                            <a:fillRect/>
                          </a:stretch>
                        </pic:blipFill>
                        <pic:spPr>
                          <a:xfrm>
                            <a:off x="0" y="0"/>
                            <a:ext cx="2128169" cy="1404000"/>
                          </a:xfrm>
                          <a:prstGeom prst="rect">
                            <a:avLst/>
                          </a:prstGeom>
                        </pic:spPr>
                      </pic:pic>
                    </a:graphicData>
                  </a:graphic>
                </wp:inline>
              </w:drawing>
            </w:r>
            <w:r w:rsidRPr="00B13102">
              <w:rPr>
                <w:rFonts w:ascii="微軟正黑體" w:eastAsia="微軟正黑體" w:hAnsi="微軟正黑體" w:hint="eastAsia"/>
                <w:noProof/>
                <w:color w:val="F79646" w:themeColor="accent6"/>
                <w:sz w:val="22"/>
              </w:rPr>
              <w:drawing>
                <wp:inline distT="0" distB="0" distL="0" distR="0" wp14:anchorId="493A8410" wp14:editId="0F963807">
                  <wp:extent cx="1885553" cy="1404000"/>
                  <wp:effectExtent l="0" t="0" r="635" b="5715"/>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斯洛維尼亞.jpg"/>
                          <pic:cNvPicPr/>
                        </pic:nvPicPr>
                        <pic:blipFill rotWithShape="1">
                          <a:blip r:embed="rId40" cstate="email">
                            <a:extLst>
                              <a:ext uri="{28A0092B-C50C-407E-A947-70E740481C1C}">
                                <a14:useLocalDpi xmlns:a14="http://schemas.microsoft.com/office/drawing/2010/main"/>
                              </a:ext>
                            </a:extLst>
                          </a:blip>
                          <a:stretch/>
                        </pic:blipFill>
                        <pic:spPr bwMode="auto">
                          <a:xfrm>
                            <a:off x="0" y="0"/>
                            <a:ext cx="1885553" cy="1404000"/>
                          </a:xfrm>
                          <a:prstGeom prst="rect">
                            <a:avLst/>
                          </a:prstGeom>
                          <a:extLst>
                            <a:ext uri="{53640926-AAD7-44D8-BBD7-CCE9431645EC}">
                              <a14:shadowObscured xmlns:a14="http://schemas.microsoft.com/office/drawing/2010/main"/>
                            </a:ext>
                          </a:extLst>
                        </pic:spPr>
                      </pic:pic>
                    </a:graphicData>
                  </a:graphic>
                </wp:inline>
              </w:drawing>
            </w:r>
            <w:r w:rsidRPr="00B13102">
              <w:rPr>
                <w:rFonts w:ascii="微軟正黑體" w:eastAsia="微軟正黑體" w:hAnsi="微軟正黑體" w:hint="eastAsia"/>
                <w:noProof/>
                <w:color w:val="000000"/>
                <w:sz w:val="22"/>
              </w:rPr>
              <w:drawing>
                <wp:inline distT="0" distB="0" distL="0" distR="0" wp14:anchorId="189A2644" wp14:editId="10F02176">
                  <wp:extent cx="2282583" cy="1404000"/>
                  <wp:effectExtent l="0" t="0" r="3810" b="5715"/>
                  <wp:docPr id="79"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盧比亞娜.jpg"/>
                          <pic:cNvPicPr/>
                        </pic:nvPicPr>
                        <pic:blipFill rotWithShape="1">
                          <a:blip r:embed="rId41" cstate="email">
                            <a:extLst>
                              <a:ext uri="{28A0092B-C50C-407E-A947-70E740481C1C}">
                                <a14:useLocalDpi xmlns:a14="http://schemas.microsoft.com/office/drawing/2010/main"/>
                              </a:ext>
                            </a:extLst>
                          </a:blip>
                          <a:stretch/>
                        </pic:blipFill>
                        <pic:spPr bwMode="auto">
                          <a:xfrm>
                            <a:off x="0" y="0"/>
                            <a:ext cx="2282583" cy="1404000"/>
                          </a:xfrm>
                          <a:prstGeom prst="rect">
                            <a:avLst/>
                          </a:prstGeom>
                          <a:extLst>
                            <a:ext uri="{53640926-AAD7-44D8-BBD7-CCE9431645EC}">
                              <a14:shadowObscured xmlns:a14="http://schemas.microsoft.com/office/drawing/2010/main"/>
                            </a:ext>
                          </a:extLst>
                        </pic:spPr>
                      </pic:pic>
                    </a:graphicData>
                  </a:graphic>
                </wp:inline>
              </w:drawing>
            </w:r>
          </w:p>
        </w:tc>
      </w:tr>
      <w:tr w:rsidR="00544D69" w:rsidRPr="00B13102" w14:paraId="0A196103"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5EE17CE" w14:textId="77777777" w:rsidR="00544D69" w:rsidRPr="00B13102" w:rsidRDefault="00544D69" w:rsidP="00977702">
            <w:pPr>
              <w:spacing w:line="0" w:lineRule="atLeast"/>
              <w:jc w:val="both"/>
              <w:rPr>
                <w:rFonts w:ascii="微軟正黑體" w:eastAsia="微軟正黑體" w:hAnsi="微軟正黑體"/>
                <w:b w:val="0"/>
                <w:sz w:val="22"/>
              </w:rPr>
            </w:pPr>
            <w:r w:rsidRPr="00B13102">
              <w:rPr>
                <w:rFonts w:ascii="微軟正黑體" w:eastAsia="微軟正黑體" w:hAnsi="微軟正黑體" w:hint="eastAsia"/>
                <w:b w:val="0"/>
                <w:sz w:val="22"/>
              </w:rPr>
              <w:lastRenderedPageBreak/>
              <w:t>特別安排：</w:t>
            </w:r>
          </w:p>
        </w:tc>
        <w:tc>
          <w:tcPr>
            <w:tcW w:w="8668" w:type="dxa"/>
            <w:gridSpan w:val="28"/>
            <w:vAlign w:val="center"/>
          </w:tcPr>
          <w:p w14:paraId="1A13F136" w14:textId="77777777" w:rsidR="00544D69" w:rsidRPr="00B13102" w:rsidRDefault="00544D69"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Cs/>
                <w:color w:val="000000"/>
                <w:sz w:val="22"/>
              </w:rPr>
              <w:t>搭乘手搖船前往湖心小島</w:t>
            </w:r>
          </w:p>
        </w:tc>
      </w:tr>
      <w:tr w:rsidR="00544D69" w:rsidRPr="00B13102" w14:paraId="19BFFC33"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AAB7301" w14:textId="77777777" w:rsidR="00544D69" w:rsidRPr="00B13102" w:rsidRDefault="00544D69" w:rsidP="00977702">
            <w:pPr>
              <w:spacing w:line="0" w:lineRule="atLeast"/>
              <w:jc w:val="both"/>
              <w:rPr>
                <w:rFonts w:ascii="微軟正黑體" w:eastAsia="微軟正黑體" w:hAnsi="微軟正黑體"/>
                <w:b w:val="0"/>
                <w:sz w:val="22"/>
              </w:rPr>
            </w:pPr>
            <w:r w:rsidRPr="00B13102">
              <w:rPr>
                <w:rFonts w:ascii="微軟正黑體" w:eastAsia="微軟正黑體" w:hAnsi="微軟正黑體" w:hint="eastAsia"/>
                <w:b w:val="0"/>
                <w:sz w:val="22"/>
              </w:rPr>
              <w:t>下車參觀：</w:t>
            </w:r>
          </w:p>
        </w:tc>
        <w:tc>
          <w:tcPr>
            <w:tcW w:w="8668" w:type="dxa"/>
            <w:gridSpan w:val="28"/>
            <w:vAlign w:val="center"/>
          </w:tcPr>
          <w:p w14:paraId="6E67A8B4" w14:textId="77777777" w:rsidR="00544D69" w:rsidRPr="00B13102" w:rsidRDefault="00544D69"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Cs/>
                <w:color w:val="000000"/>
                <w:sz w:val="22"/>
              </w:rPr>
              <w:t>聖母升天教堂/市政廳場/三重橋/羅巴噴泉/聖尼古拉斯大教堂</w:t>
            </w:r>
          </w:p>
        </w:tc>
      </w:tr>
      <w:tr w:rsidR="00F2702D" w:rsidRPr="00B13102" w14:paraId="4943DF03"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53AFF46" w14:textId="77777777" w:rsidR="00F2702D" w:rsidRPr="00B13102" w:rsidRDefault="00F2702D" w:rsidP="00977702">
            <w:pPr>
              <w:spacing w:line="0" w:lineRule="atLeast"/>
              <w:jc w:val="both"/>
              <w:rPr>
                <w:rFonts w:ascii="微軟正黑體" w:eastAsia="微軟正黑體" w:hAnsi="微軟正黑體"/>
                <w:b w:val="0"/>
                <w:sz w:val="22"/>
              </w:rPr>
            </w:pPr>
            <w:r w:rsidRPr="00B13102">
              <w:rPr>
                <w:rFonts w:ascii="微軟正黑體" w:eastAsia="微軟正黑體" w:hAnsi="微軟正黑體" w:hint="eastAsia"/>
                <w:b w:val="0"/>
                <w:sz w:val="22"/>
              </w:rPr>
              <w:t>參考距離</w:t>
            </w:r>
            <w:r w:rsidR="00544D69" w:rsidRPr="00B13102">
              <w:rPr>
                <w:rFonts w:ascii="微軟正黑體" w:eastAsia="微軟正黑體" w:hAnsi="微軟正黑體" w:hint="eastAsia"/>
                <w:b w:val="0"/>
                <w:sz w:val="22"/>
              </w:rPr>
              <w:t>：</w:t>
            </w:r>
          </w:p>
        </w:tc>
        <w:tc>
          <w:tcPr>
            <w:tcW w:w="8668" w:type="dxa"/>
            <w:gridSpan w:val="28"/>
            <w:vAlign w:val="center"/>
          </w:tcPr>
          <w:p w14:paraId="73601CF5" w14:textId="0B515B46" w:rsidR="00F2702D" w:rsidRPr="00B13102" w:rsidRDefault="00544D69"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奧托亞克- 126</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布雷德- 54</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盧比</w:t>
            </w:r>
            <w:r w:rsidR="00E30B4B" w:rsidRPr="00B13102">
              <w:rPr>
                <w:rFonts w:ascii="微軟正黑體" w:eastAsia="微軟正黑體" w:hAnsi="微軟正黑體" w:hint="eastAsia"/>
                <w:color w:val="000000"/>
                <w:sz w:val="22"/>
              </w:rPr>
              <w:t>安納</w:t>
            </w:r>
            <w:r w:rsidRPr="00B13102">
              <w:rPr>
                <w:rFonts w:ascii="微軟正黑體" w:eastAsia="微軟正黑體" w:hAnsi="微軟正黑體" w:hint="eastAsia"/>
                <w:color w:val="000000"/>
                <w:sz w:val="22"/>
              </w:rPr>
              <w:t xml:space="preserve"> -72</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奧托亞克</w:t>
            </w:r>
          </w:p>
        </w:tc>
      </w:tr>
      <w:tr w:rsidR="00F2702D" w:rsidRPr="00B13102" w14:paraId="4445F22C"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BCF413E" w14:textId="77777777" w:rsidR="00F2702D" w:rsidRPr="00B13102" w:rsidRDefault="00F2702D" w:rsidP="00977702">
            <w:pPr>
              <w:spacing w:line="0" w:lineRule="atLeast"/>
              <w:jc w:val="both"/>
              <w:rPr>
                <w:rFonts w:ascii="微軟正黑體" w:eastAsia="微軟正黑體" w:hAnsi="微軟正黑體"/>
                <w:sz w:val="22"/>
              </w:rPr>
            </w:pPr>
            <w:r w:rsidRPr="00B13102">
              <w:rPr>
                <w:rFonts w:ascii="微軟正黑體" w:eastAsia="微軟正黑體" w:hAnsi="微軟正黑體"/>
                <w:noProof/>
                <w:sz w:val="22"/>
              </w:rPr>
              <w:drawing>
                <wp:inline distT="0" distB="0" distL="0" distR="0" wp14:anchorId="6F2C6A87" wp14:editId="00C11322">
                  <wp:extent cx="781050" cy="209550"/>
                  <wp:effectExtent l="0" t="0" r="0" b="0"/>
                  <wp:docPr id="383" name="圖片 383"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6906C87A" w14:textId="77777777" w:rsidR="00F2702D" w:rsidRPr="00B13102" w:rsidRDefault="00544D69" w:rsidP="00977702">
            <w:pPr>
              <w:spacing w:line="0" w:lineRule="atLeas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Hotel</w:t>
            </w:r>
            <w:r w:rsidRPr="00B13102">
              <w:rPr>
                <w:rFonts w:ascii="微軟正黑體" w:eastAsia="微軟正黑體" w:hAnsi="微軟正黑體"/>
                <w:sz w:val="22"/>
              </w:rPr>
              <w:t xml:space="preserve"> Sport</w:t>
            </w:r>
            <w:r w:rsidRPr="00B13102">
              <w:rPr>
                <w:rFonts w:ascii="微軟正黑體" w:eastAsia="微軟正黑體" w:hAnsi="微軟正黑體" w:hint="eastAsia"/>
                <w:sz w:val="22"/>
              </w:rPr>
              <w:t xml:space="preserve"> 或</w:t>
            </w:r>
            <w:r w:rsidRPr="00B13102">
              <w:rPr>
                <w:rFonts w:ascii="微軟正黑體" w:eastAsia="微軟正黑體" w:hAnsi="微軟正黑體"/>
                <w:sz w:val="22"/>
              </w:rPr>
              <w:t xml:space="preserve"> Krka </w:t>
            </w:r>
            <w:r w:rsidRPr="00B13102">
              <w:rPr>
                <w:rFonts w:ascii="微軟正黑體" w:eastAsia="微軟正黑體" w:hAnsi="微軟正黑體" w:hint="eastAsia"/>
                <w:sz w:val="22"/>
              </w:rPr>
              <w:t>hotel或同等級</w:t>
            </w:r>
          </w:p>
        </w:tc>
      </w:tr>
      <w:tr w:rsidR="00070019" w:rsidRPr="00B13102" w14:paraId="5189D866"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A685382" w14:textId="77777777" w:rsidR="00BA632E" w:rsidRPr="00B13102" w:rsidRDefault="00BA632E" w:rsidP="00977702">
            <w:pPr>
              <w:spacing w:line="0" w:lineRule="atLeast"/>
              <w:jc w:val="both"/>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0F11AB61" wp14:editId="13F2B7C5">
                  <wp:extent cx="781050" cy="209550"/>
                  <wp:effectExtent l="0" t="0" r="0" b="0"/>
                  <wp:docPr id="384" name="圖片 384"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79" w:type="dxa"/>
            <w:vAlign w:val="center"/>
          </w:tcPr>
          <w:p w14:paraId="1F586DAF" w14:textId="77777777" w:rsidR="00BA632E" w:rsidRPr="00B13102" w:rsidRDefault="00BA632E"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73D13020" wp14:editId="1E3ACA4E">
                  <wp:extent cx="432000" cy="385200"/>
                  <wp:effectExtent l="0" t="0" r="6350" b="0"/>
                  <wp:docPr id="385" name="圖片 385"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2000" cy="385200"/>
                          </a:xfrm>
                          <a:prstGeom prst="rect">
                            <a:avLst/>
                          </a:prstGeom>
                          <a:noFill/>
                          <a:ln>
                            <a:noFill/>
                          </a:ln>
                        </pic:spPr>
                      </pic:pic>
                    </a:graphicData>
                  </a:graphic>
                </wp:inline>
              </w:drawing>
            </w:r>
          </w:p>
        </w:tc>
        <w:tc>
          <w:tcPr>
            <w:tcW w:w="1434" w:type="dxa"/>
            <w:gridSpan w:val="4"/>
            <w:vAlign w:val="center"/>
          </w:tcPr>
          <w:p w14:paraId="1E7482AE" w14:textId="77777777" w:rsidR="00BA632E" w:rsidRPr="00B13102" w:rsidRDefault="00BA632E"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飯店</w:t>
            </w:r>
            <w:r w:rsidR="00EA37DD" w:rsidRPr="00B13102">
              <w:rPr>
                <w:rFonts w:ascii="微軟正黑體" w:eastAsia="微軟正黑體" w:hAnsi="微軟正黑體" w:hint="eastAsia"/>
                <w:sz w:val="22"/>
              </w:rPr>
              <w:t>內</w:t>
            </w:r>
            <w:r w:rsidRPr="00B13102">
              <w:rPr>
                <w:rFonts w:ascii="微軟正黑體" w:eastAsia="微軟正黑體" w:hAnsi="微軟正黑體" w:hint="eastAsia"/>
                <w:sz w:val="22"/>
              </w:rPr>
              <w:t>享用</w:t>
            </w:r>
          </w:p>
        </w:tc>
        <w:tc>
          <w:tcPr>
            <w:tcW w:w="917" w:type="dxa"/>
            <w:gridSpan w:val="6"/>
            <w:vAlign w:val="center"/>
          </w:tcPr>
          <w:p w14:paraId="76C61836" w14:textId="77777777" w:rsidR="00BA632E" w:rsidRPr="00B13102" w:rsidRDefault="00BA632E"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4157C9A9" wp14:editId="6F0F5FAD">
                  <wp:extent cx="435600" cy="388800"/>
                  <wp:effectExtent l="0" t="0" r="3175" b="0"/>
                  <wp:docPr id="386" name="圖片 386"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5600" cy="388800"/>
                          </a:xfrm>
                          <a:prstGeom prst="rect">
                            <a:avLst/>
                          </a:prstGeom>
                          <a:noFill/>
                          <a:ln>
                            <a:noFill/>
                          </a:ln>
                        </pic:spPr>
                      </pic:pic>
                    </a:graphicData>
                  </a:graphic>
                </wp:inline>
              </w:drawing>
            </w:r>
          </w:p>
        </w:tc>
        <w:tc>
          <w:tcPr>
            <w:tcW w:w="2839" w:type="dxa"/>
            <w:gridSpan w:val="11"/>
            <w:vAlign w:val="center"/>
          </w:tcPr>
          <w:p w14:paraId="289BC901" w14:textId="77777777" w:rsidR="00BA632E" w:rsidRPr="00B13102" w:rsidRDefault="00EA37DD" w:rsidP="00977702">
            <w:pPr>
              <w:widowControl w:val="0"/>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斯洛維尼亞雞肉風味餐</w:t>
            </w:r>
          </w:p>
        </w:tc>
        <w:tc>
          <w:tcPr>
            <w:tcW w:w="900" w:type="dxa"/>
            <w:gridSpan w:val="4"/>
            <w:vAlign w:val="center"/>
          </w:tcPr>
          <w:p w14:paraId="7B7AE8BA" w14:textId="77777777" w:rsidR="00BA632E" w:rsidRPr="00B13102" w:rsidRDefault="00BA632E"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3792125B" wp14:editId="28A761BC">
                  <wp:extent cx="388800" cy="345600"/>
                  <wp:effectExtent l="0" t="0" r="0" b="0"/>
                  <wp:docPr id="387" name="圖片 387"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800" cy="345600"/>
                          </a:xfrm>
                          <a:prstGeom prst="rect">
                            <a:avLst/>
                          </a:prstGeom>
                          <a:noFill/>
                          <a:ln>
                            <a:noFill/>
                          </a:ln>
                        </pic:spPr>
                      </pic:pic>
                    </a:graphicData>
                  </a:graphic>
                </wp:inline>
              </w:drawing>
            </w:r>
          </w:p>
        </w:tc>
        <w:tc>
          <w:tcPr>
            <w:tcW w:w="1699" w:type="dxa"/>
            <w:gridSpan w:val="2"/>
            <w:vAlign w:val="center"/>
          </w:tcPr>
          <w:p w14:paraId="353F1EB5" w14:textId="77777777" w:rsidR="00BA632E" w:rsidRPr="00B13102" w:rsidRDefault="00EA37DD" w:rsidP="00977702">
            <w:pPr>
              <w:spacing w:line="0" w:lineRule="atLeas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飯店內享用</w:t>
            </w:r>
          </w:p>
        </w:tc>
      </w:tr>
      <w:tr w:rsidR="009656D8" w:rsidRPr="009656D8" w14:paraId="052A7DB6"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5237461A" w14:textId="77777777" w:rsidR="004D097F" w:rsidRPr="009656D8" w:rsidRDefault="004D097F" w:rsidP="0067489F">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t>第 9 天</w:t>
            </w:r>
          </w:p>
        </w:tc>
        <w:tc>
          <w:tcPr>
            <w:tcW w:w="8668" w:type="dxa"/>
            <w:gridSpan w:val="28"/>
            <w:shd w:val="clear" w:color="auto" w:fill="4BACC6"/>
            <w:vAlign w:val="center"/>
          </w:tcPr>
          <w:p w14:paraId="2D893E5F" w14:textId="77777777" w:rsidR="004D097F" w:rsidRPr="009656D8" w:rsidRDefault="004D097F"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奧托亞克 - 札格雷布 / 杜哈</w:t>
            </w:r>
          </w:p>
        </w:tc>
      </w:tr>
      <w:tr w:rsidR="004D097F" w:rsidRPr="00B13102" w14:paraId="76A1E5B6" w14:textId="77777777" w:rsidTr="004D76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4A254F43" w14:textId="1859C269" w:rsidR="004D097F" w:rsidRPr="00B13102" w:rsidRDefault="004D097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今日前往羅埃西亞最大城市也是首都的~</w:t>
            </w:r>
            <w:r w:rsidRPr="00B13102">
              <w:rPr>
                <w:rFonts w:ascii="微軟正黑體" w:eastAsia="微軟正黑體" w:hAnsi="微軟正黑體" w:hint="eastAsia"/>
                <w:b w:val="0"/>
                <w:bCs w:val="0"/>
                <w:color w:val="C00000"/>
                <w:sz w:val="22"/>
              </w:rPr>
              <w:t>札格雷布</w:t>
            </w:r>
            <w:r w:rsidRPr="00B13102">
              <w:rPr>
                <w:rFonts w:ascii="微軟正黑體" w:eastAsia="微軟正黑體" w:hAnsi="微軟正黑體" w:hint="eastAsia"/>
                <w:b w:val="0"/>
                <w:bCs w:val="0"/>
                <w:color w:val="000000"/>
                <w:sz w:val="22"/>
              </w:rPr>
              <w:t>，在戰火重整後，一個充滿歷史與文化的古城。漫步於</w:t>
            </w:r>
            <w:r w:rsidR="0067489F" w:rsidRPr="00B13102">
              <w:rPr>
                <w:rFonts w:ascii="微軟正黑體" w:eastAsia="微軟正黑體" w:hAnsi="微軟正黑體" w:hint="eastAsia"/>
                <w:noProof/>
                <w:color w:val="000000"/>
                <w:sz w:val="22"/>
              </w:rPr>
              <w:drawing>
                <wp:anchor distT="0" distB="0" distL="114300" distR="114300" simplePos="0" relativeHeight="252298752" behindDoc="0" locked="0" layoutInCell="1" allowOverlap="1" wp14:anchorId="49A651ED" wp14:editId="67407931">
                  <wp:simplePos x="685800" y="2371725"/>
                  <wp:positionH relativeFrom="margin">
                    <wp:align>right</wp:align>
                  </wp:positionH>
                  <wp:positionV relativeFrom="margin">
                    <wp:posOffset>57785</wp:posOffset>
                  </wp:positionV>
                  <wp:extent cx="1950720" cy="1297940"/>
                  <wp:effectExtent l="0" t="0" r="0" b="0"/>
                  <wp:wrapSquare wrapText="bothSides"/>
                  <wp:docPr id="80"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馬爾谷教堂.jpg"/>
                          <pic:cNvPicPr/>
                        </pic:nvPicPr>
                        <pic:blipFill>
                          <a:blip r:embed="rId42" cstate="email">
                            <a:extLst>
                              <a:ext uri="{28A0092B-C50C-407E-A947-70E740481C1C}">
                                <a14:useLocalDpi xmlns:a14="http://schemas.microsoft.com/office/drawing/2010/main"/>
                              </a:ext>
                            </a:extLst>
                          </a:blip>
                          <a:stretch>
                            <a:fillRect/>
                          </a:stretch>
                        </pic:blipFill>
                        <pic:spPr>
                          <a:xfrm>
                            <a:off x="0" y="0"/>
                            <a:ext cx="1950720" cy="1297940"/>
                          </a:xfrm>
                          <a:prstGeom prst="rect">
                            <a:avLst/>
                          </a:prstGeom>
                        </pic:spPr>
                      </pic:pic>
                    </a:graphicData>
                  </a:graphic>
                  <wp14:sizeRelH relativeFrom="margin">
                    <wp14:pctWidth>0</wp14:pctWidth>
                  </wp14:sizeRelH>
                  <wp14:sizeRelV relativeFrom="margin">
                    <wp14:pctHeight>0</wp14:pctHeight>
                  </wp14:sizeRelV>
                </wp:anchor>
              </w:drawing>
            </w:r>
            <w:r w:rsidRPr="00B13102">
              <w:rPr>
                <w:rFonts w:ascii="微軟正黑體" w:eastAsia="微軟正黑體" w:hAnsi="微軟正黑體" w:hint="eastAsia"/>
                <w:b w:val="0"/>
                <w:bCs w:val="0"/>
                <w:color w:val="000000"/>
                <w:sz w:val="22"/>
              </w:rPr>
              <w:t>城區中，感受這個多元文化與東歐風情的魅力城市。</w:t>
            </w:r>
          </w:p>
          <w:p w14:paraId="145E9442" w14:textId="67EA08A0" w:rsidR="004D097F" w:rsidRPr="00B13102" w:rsidRDefault="004D097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聖馬爾谷教堂</w:t>
            </w:r>
            <w:r w:rsidRPr="00B13102">
              <w:rPr>
                <w:rFonts w:ascii="微軟正黑體" w:eastAsia="微軟正黑體" w:hAnsi="微軟正黑體" w:hint="eastAsia"/>
                <w:b w:val="0"/>
                <w:bCs w:val="0"/>
                <w:color w:val="000000"/>
                <w:sz w:val="22"/>
              </w:rPr>
              <w:t>~原為羅馬式建築的天主教教堂，14世紀時期禮拜堂和拱頂改為哥德式建築。教堂屋頂的馬賽克拼貼磁磚上繪有克羅埃西亞王國和扎格雷布城市的徽章。</w:t>
            </w:r>
          </w:p>
          <w:p w14:paraId="0B6A766E" w14:textId="0440F3D7" w:rsidR="004D097F" w:rsidRPr="00B13102" w:rsidRDefault="004D097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石門</w:t>
            </w:r>
            <w:r w:rsidRPr="00B13102">
              <w:rPr>
                <w:rFonts w:ascii="微軟正黑體" w:eastAsia="微軟正黑體" w:hAnsi="微軟正黑體" w:hint="eastAsia"/>
                <w:b w:val="0"/>
                <w:bCs w:val="0"/>
                <w:color w:val="000000"/>
                <w:sz w:val="22"/>
              </w:rPr>
              <w:t>~是札格雷布中世紀時候四座城門中唯一被保存下來的城門，現在仍是通往上城區的馬路通道之一。1731年的大火曾經燒毀石門的一切，唯獨這張聖母像畫像絲毫未損地保存下來。於是信徒們便為它建造了一道精緻的鍛鐵門保護它。如今，石門已經成為札格雷布的聖地。</w:t>
            </w:r>
          </w:p>
          <w:p w14:paraId="646BE797" w14:textId="032371DE" w:rsidR="004D097F" w:rsidRPr="00B13102" w:rsidRDefault="0067489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noProof/>
                <w:color w:val="000000"/>
                <w:sz w:val="22"/>
              </w:rPr>
              <w:drawing>
                <wp:anchor distT="0" distB="0" distL="114300" distR="114300" simplePos="0" relativeHeight="252325376" behindDoc="0" locked="0" layoutInCell="1" allowOverlap="1" wp14:anchorId="3391C647" wp14:editId="2F763806">
                  <wp:simplePos x="685800" y="4476750"/>
                  <wp:positionH relativeFrom="margin">
                    <wp:align>left</wp:align>
                  </wp:positionH>
                  <wp:positionV relativeFrom="margin">
                    <wp:posOffset>1962785</wp:posOffset>
                  </wp:positionV>
                  <wp:extent cx="2999105" cy="1639570"/>
                  <wp:effectExtent l="0" t="0" r="0" b="0"/>
                  <wp:wrapSquare wrapText="bothSides"/>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札格雷布.jpg"/>
                          <pic:cNvPicPr/>
                        </pic:nvPicPr>
                        <pic:blipFill>
                          <a:blip r:embed="rId43" cstate="email">
                            <a:extLst>
                              <a:ext uri="{28A0092B-C50C-407E-A947-70E740481C1C}">
                                <a14:useLocalDpi xmlns:a14="http://schemas.microsoft.com/office/drawing/2010/main"/>
                              </a:ext>
                            </a:extLst>
                          </a:blip>
                          <a:stretch>
                            <a:fillRect/>
                          </a:stretch>
                        </pic:blipFill>
                        <pic:spPr>
                          <a:xfrm>
                            <a:off x="0" y="0"/>
                            <a:ext cx="2999105" cy="1639570"/>
                          </a:xfrm>
                          <a:prstGeom prst="rect">
                            <a:avLst/>
                          </a:prstGeom>
                        </pic:spPr>
                      </pic:pic>
                    </a:graphicData>
                  </a:graphic>
                  <wp14:sizeRelH relativeFrom="margin">
                    <wp14:pctWidth>0</wp14:pctWidth>
                  </wp14:sizeRelH>
                  <wp14:sizeRelV relativeFrom="margin">
                    <wp14:pctHeight>0</wp14:pctHeight>
                  </wp14:sizeRelV>
                </wp:anchor>
              </w:drawing>
            </w:r>
            <w:r w:rsidR="004D097F" w:rsidRPr="00B13102">
              <w:rPr>
                <w:rFonts w:ascii="微軟正黑體" w:eastAsia="微軟正黑體" w:hAnsi="微軟正黑體" w:hint="eastAsia"/>
                <w:b w:val="0"/>
                <w:bCs w:val="0"/>
                <w:color w:val="000000"/>
                <w:sz w:val="22"/>
              </w:rPr>
              <w:t>◎</w:t>
            </w:r>
            <w:r w:rsidR="004D097F" w:rsidRPr="00B13102">
              <w:rPr>
                <w:rFonts w:ascii="微軟正黑體" w:eastAsia="微軟正黑體" w:hAnsi="微軟正黑體" w:hint="eastAsia"/>
                <w:b w:val="0"/>
                <w:bCs w:val="0"/>
                <w:color w:val="E36C0A"/>
                <w:sz w:val="22"/>
              </w:rPr>
              <w:t>聖馬可教堂廣場</w:t>
            </w:r>
            <w:r w:rsidR="004D097F" w:rsidRPr="00B13102">
              <w:rPr>
                <w:rFonts w:ascii="微軟正黑體" w:eastAsia="微軟正黑體" w:hAnsi="微軟正黑體" w:hint="eastAsia"/>
                <w:b w:val="0"/>
                <w:bCs w:val="0"/>
                <w:color w:val="000000"/>
                <w:sz w:val="22"/>
              </w:rPr>
              <w:t>~新古典的建築風格，讓整個市容散發出不同時期濃郁的文化藝術氣息。</w:t>
            </w:r>
          </w:p>
          <w:p w14:paraId="1AA06DDD" w14:textId="5E8FDA73" w:rsidR="004D097F" w:rsidRPr="00B13102" w:rsidRDefault="004D097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w:t>
            </w:r>
            <w:r w:rsidRPr="00B13102">
              <w:rPr>
                <w:rFonts w:ascii="微軟正黑體" w:eastAsia="微軟正黑體" w:hAnsi="微軟正黑體" w:hint="eastAsia"/>
                <w:b w:val="0"/>
                <w:bCs w:val="0"/>
                <w:color w:val="E36C0A"/>
                <w:sz w:val="22"/>
              </w:rPr>
              <w:t>耶拉齊洽廣場</w:t>
            </w:r>
            <w:r w:rsidRPr="00B13102">
              <w:rPr>
                <w:rFonts w:ascii="微軟正黑體" w:eastAsia="微軟正黑體" w:hAnsi="微軟正黑體" w:hint="eastAsia"/>
                <w:b w:val="0"/>
                <w:bCs w:val="0"/>
                <w:color w:val="000000"/>
                <w:sz w:val="22"/>
              </w:rPr>
              <w:t>~是市區最熱鬧的地理中心，上城區及下城區以此地為界，廣場上騎馬揮舞長刀的耶拉齊洽總督雕像英姿煥發，充滿了文化歷史意義的象徵。</w:t>
            </w:r>
          </w:p>
          <w:p w14:paraId="17A3813E" w14:textId="5DADB9EF" w:rsidR="004D097F" w:rsidRPr="00B13102" w:rsidRDefault="004D097F" w:rsidP="00977702">
            <w:pPr>
              <w:spacing w:line="0" w:lineRule="atLeast"/>
              <w:rPr>
                <w:rFonts w:ascii="微軟正黑體" w:eastAsia="微軟正黑體" w:hAnsi="微軟正黑體"/>
                <w:b w:val="0"/>
                <w:bCs w:val="0"/>
                <w:color w:val="000000"/>
                <w:sz w:val="22"/>
              </w:rPr>
            </w:pPr>
            <w:r w:rsidRPr="00B13102">
              <w:rPr>
                <w:rFonts w:ascii="微軟正黑體" w:eastAsia="微軟正黑體" w:hAnsi="微軟正黑體" w:hint="eastAsia"/>
                <w:b w:val="0"/>
                <w:bCs w:val="0"/>
                <w:color w:val="000000"/>
                <w:sz w:val="22"/>
              </w:rPr>
              <w:t>午後，帶著依依不捨的心情前往札格雷布機場搭機飛返回桃園國際機場。因時差及飛行時間關係，班機於隔日抵達，今晚夜宿機上。</w:t>
            </w:r>
          </w:p>
        </w:tc>
      </w:tr>
      <w:tr w:rsidR="004D097F" w:rsidRPr="00B13102" w14:paraId="73122F77"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BF66E2E" w14:textId="77777777" w:rsidR="004D097F" w:rsidRPr="00B13102" w:rsidRDefault="004D097F" w:rsidP="00977702">
            <w:pPr>
              <w:spacing w:line="0" w:lineRule="atLeast"/>
              <w:rPr>
                <w:rFonts w:ascii="微軟正黑體" w:eastAsia="微軟正黑體" w:hAnsi="微軟正黑體"/>
                <w:sz w:val="22"/>
              </w:rPr>
            </w:pPr>
            <w:r w:rsidRPr="00B13102">
              <w:rPr>
                <w:rFonts w:ascii="微軟正黑體" w:eastAsia="微軟正黑體" w:hAnsi="微軟正黑體" w:hint="eastAsia"/>
                <w:b w:val="0"/>
                <w:bCs w:val="0"/>
                <w:sz w:val="22"/>
              </w:rPr>
              <w:t>下車參觀：</w:t>
            </w:r>
          </w:p>
        </w:tc>
        <w:tc>
          <w:tcPr>
            <w:tcW w:w="8668" w:type="dxa"/>
            <w:gridSpan w:val="28"/>
            <w:vAlign w:val="center"/>
          </w:tcPr>
          <w:p w14:paraId="77EDA64F" w14:textId="0AD28DE0" w:rsidR="004D097F" w:rsidRPr="00B13102" w:rsidRDefault="004D097F"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細明體"/>
                <w:sz w:val="22"/>
              </w:rPr>
            </w:pPr>
            <w:r w:rsidRPr="00B13102">
              <w:rPr>
                <w:rFonts w:ascii="微軟正黑體" w:eastAsia="微軟正黑體" w:hAnsi="微軟正黑體" w:hint="eastAsia"/>
                <w:bCs/>
                <w:color w:val="000000"/>
                <w:sz w:val="22"/>
              </w:rPr>
              <w:t>聖馬爾谷教堂/聖馬可教堂廣場/石門/耶拉齊洽廣場</w:t>
            </w:r>
          </w:p>
        </w:tc>
      </w:tr>
      <w:tr w:rsidR="004D097F" w:rsidRPr="00B13102" w14:paraId="51CC7892" w14:textId="77777777" w:rsidTr="007A07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BB3D15B" w14:textId="77777777" w:rsidR="004D097F" w:rsidRPr="00B13102" w:rsidRDefault="004D097F" w:rsidP="00977702">
            <w:pPr>
              <w:spacing w:line="0" w:lineRule="atLeast"/>
              <w:rPr>
                <w:rFonts w:ascii="微軟正黑體" w:eastAsia="微軟正黑體" w:hAnsi="微軟正黑體"/>
                <w:noProof/>
                <w:sz w:val="22"/>
              </w:rPr>
            </w:pPr>
            <w:r w:rsidRPr="00B13102">
              <w:rPr>
                <w:rFonts w:ascii="微軟正黑體" w:eastAsia="微軟正黑體" w:hAnsi="微軟正黑體" w:hint="eastAsia"/>
                <w:b w:val="0"/>
                <w:bCs w:val="0"/>
                <w:sz w:val="22"/>
              </w:rPr>
              <w:t>參考距離：</w:t>
            </w:r>
          </w:p>
        </w:tc>
        <w:tc>
          <w:tcPr>
            <w:tcW w:w="8668" w:type="dxa"/>
            <w:gridSpan w:val="28"/>
            <w:vAlign w:val="center"/>
          </w:tcPr>
          <w:p w14:paraId="5C7363E7" w14:textId="7DAEC3AA"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color w:val="000000"/>
                <w:sz w:val="22"/>
              </w:rPr>
              <w:t>奧托亞克- 74</w:t>
            </w:r>
            <w:r w:rsidRPr="00B13102">
              <w:rPr>
                <w:rFonts w:ascii="微軟正黑體" w:eastAsia="微軟正黑體" w:hAnsi="微軟正黑體"/>
                <w:color w:val="000000"/>
                <w:sz w:val="22"/>
              </w:rPr>
              <w:t>km</w:t>
            </w:r>
            <w:r w:rsidRPr="00B13102">
              <w:rPr>
                <w:rFonts w:ascii="微軟正黑體" w:eastAsia="微軟正黑體" w:hAnsi="微軟正黑體" w:hint="eastAsia"/>
                <w:color w:val="000000"/>
                <w:sz w:val="22"/>
              </w:rPr>
              <w:t>札格雷布</w:t>
            </w:r>
          </w:p>
        </w:tc>
      </w:tr>
      <w:tr w:rsidR="004D097F" w:rsidRPr="00B13102" w14:paraId="37A5FFF4"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C3A6935" w14:textId="77777777" w:rsidR="004D097F" w:rsidRPr="00B13102" w:rsidRDefault="004D097F" w:rsidP="00977702">
            <w:pPr>
              <w:spacing w:line="0" w:lineRule="atLeast"/>
              <w:rPr>
                <w:rFonts w:ascii="微軟正黑體" w:eastAsia="微軟正黑體" w:hAnsi="微軟正黑體"/>
                <w:sz w:val="22"/>
              </w:rPr>
            </w:pPr>
            <w:r w:rsidRPr="00B13102">
              <w:rPr>
                <w:rFonts w:ascii="微軟正黑體" w:eastAsia="微軟正黑體" w:hAnsi="微軟正黑體"/>
                <w:noProof/>
                <w:sz w:val="22"/>
              </w:rPr>
              <w:drawing>
                <wp:inline distT="0" distB="0" distL="0" distR="0" wp14:anchorId="447F474D" wp14:editId="619CBDCF">
                  <wp:extent cx="781050" cy="209550"/>
                  <wp:effectExtent l="0" t="0" r="0" b="0"/>
                  <wp:docPr id="336" name="圖片 336"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57E2ECDF" w14:textId="3495572E" w:rsidR="004D097F" w:rsidRPr="00B13102" w:rsidRDefault="004D097F"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機上過夜</w:t>
            </w:r>
          </w:p>
        </w:tc>
      </w:tr>
      <w:tr w:rsidR="004D76A3" w:rsidRPr="00B13102" w14:paraId="57713327" w14:textId="77777777" w:rsidTr="00977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7658FE6B" w14:textId="77777777" w:rsidR="004D097F" w:rsidRPr="00B13102" w:rsidRDefault="004D097F"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4A9DAD07" wp14:editId="3E8FC014">
                  <wp:extent cx="781050" cy="209550"/>
                  <wp:effectExtent l="0" t="0" r="0" b="0"/>
                  <wp:docPr id="337" name="圖片 337"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941" w:type="dxa"/>
            <w:gridSpan w:val="2"/>
            <w:vAlign w:val="center"/>
          </w:tcPr>
          <w:p w14:paraId="4F253359" w14:textId="77777777"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FDAAF66" wp14:editId="7923CB07">
                  <wp:extent cx="432000" cy="385200"/>
                  <wp:effectExtent l="0" t="0" r="6350" b="0"/>
                  <wp:docPr id="338" name="圖片 338"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2000" cy="385200"/>
                          </a:xfrm>
                          <a:prstGeom prst="rect">
                            <a:avLst/>
                          </a:prstGeom>
                          <a:noFill/>
                          <a:ln>
                            <a:noFill/>
                          </a:ln>
                        </pic:spPr>
                      </pic:pic>
                    </a:graphicData>
                  </a:graphic>
                </wp:inline>
              </w:drawing>
            </w:r>
          </w:p>
        </w:tc>
        <w:tc>
          <w:tcPr>
            <w:tcW w:w="1658" w:type="dxa"/>
            <w:gridSpan w:val="5"/>
            <w:vAlign w:val="center"/>
          </w:tcPr>
          <w:p w14:paraId="612FCD7F" w14:textId="77777777"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飯店內早餐</w:t>
            </w:r>
          </w:p>
        </w:tc>
        <w:tc>
          <w:tcPr>
            <w:tcW w:w="1081" w:type="dxa"/>
            <w:gridSpan w:val="8"/>
            <w:vAlign w:val="center"/>
          </w:tcPr>
          <w:p w14:paraId="01EB7E1F" w14:textId="77777777"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13E79714" wp14:editId="054721A7">
                  <wp:extent cx="435600" cy="388800"/>
                  <wp:effectExtent l="0" t="0" r="3175" b="0"/>
                  <wp:docPr id="339" name="圖片 339"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5600" cy="388800"/>
                          </a:xfrm>
                          <a:prstGeom prst="rect">
                            <a:avLst/>
                          </a:prstGeom>
                          <a:noFill/>
                          <a:ln>
                            <a:noFill/>
                          </a:ln>
                        </pic:spPr>
                      </pic:pic>
                    </a:graphicData>
                  </a:graphic>
                </wp:inline>
              </w:drawing>
            </w:r>
          </w:p>
        </w:tc>
        <w:tc>
          <w:tcPr>
            <w:tcW w:w="2074" w:type="dxa"/>
            <w:gridSpan w:val="5"/>
            <w:vAlign w:val="center"/>
          </w:tcPr>
          <w:p w14:paraId="42521DD7" w14:textId="77777777" w:rsidR="004D097F" w:rsidRPr="00B13102" w:rsidRDefault="004D097F" w:rsidP="00977702">
            <w:pPr>
              <w:widowControl w:val="0"/>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中式六菜一湯</w:t>
            </w:r>
          </w:p>
        </w:tc>
        <w:tc>
          <w:tcPr>
            <w:tcW w:w="894" w:type="dxa"/>
            <w:gridSpan w:val="5"/>
            <w:vAlign w:val="center"/>
          </w:tcPr>
          <w:p w14:paraId="634F8BE2" w14:textId="77777777"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0BA1A0C8" wp14:editId="5967CECD">
                  <wp:extent cx="388800" cy="345600"/>
                  <wp:effectExtent l="0" t="0" r="0" b="0"/>
                  <wp:docPr id="340" name="圖片 340"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800" cy="345600"/>
                          </a:xfrm>
                          <a:prstGeom prst="rect">
                            <a:avLst/>
                          </a:prstGeom>
                          <a:noFill/>
                          <a:ln>
                            <a:noFill/>
                          </a:ln>
                        </pic:spPr>
                      </pic:pic>
                    </a:graphicData>
                  </a:graphic>
                </wp:inline>
              </w:drawing>
            </w:r>
          </w:p>
        </w:tc>
        <w:tc>
          <w:tcPr>
            <w:tcW w:w="2020" w:type="dxa"/>
            <w:gridSpan w:val="3"/>
            <w:vAlign w:val="center"/>
          </w:tcPr>
          <w:p w14:paraId="7DB65894" w14:textId="77777777" w:rsidR="004D097F" w:rsidRPr="00B13102" w:rsidRDefault="004D097F"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機上餐食</w:t>
            </w:r>
          </w:p>
        </w:tc>
      </w:tr>
      <w:tr w:rsidR="009656D8" w:rsidRPr="009656D8" w14:paraId="089DAC89"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4BACC6"/>
            <w:vAlign w:val="center"/>
          </w:tcPr>
          <w:p w14:paraId="10EA6DF6" w14:textId="77777777" w:rsidR="00D712D1" w:rsidRPr="009656D8" w:rsidRDefault="00D712D1" w:rsidP="0067489F">
            <w:pPr>
              <w:spacing w:line="0" w:lineRule="atLeast"/>
              <w:jc w:val="center"/>
              <w:rPr>
                <w:rFonts w:ascii="微軟正黑體" w:eastAsia="微軟正黑體" w:hAnsi="微軟正黑體"/>
                <w:color w:val="FFFFFF" w:themeColor="background1"/>
                <w:sz w:val="28"/>
              </w:rPr>
            </w:pPr>
            <w:r w:rsidRPr="009656D8">
              <w:rPr>
                <w:rFonts w:ascii="微軟正黑體" w:eastAsia="微軟正黑體" w:hAnsi="微軟正黑體" w:hint="eastAsia"/>
                <w:color w:val="FFFFFF" w:themeColor="background1"/>
                <w:sz w:val="28"/>
              </w:rPr>
              <w:lastRenderedPageBreak/>
              <w:t>第 10天</w:t>
            </w:r>
          </w:p>
        </w:tc>
        <w:tc>
          <w:tcPr>
            <w:tcW w:w="8668" w:type="dxa"/>
            <w:gridSpan w:val="28"/>
            <w:shd w:val="clear" w:color="auto" w:fill="4BACC6"/>
            <w:vAlign w:val="center"/>
          </w:tcPr>
          <w:p w14:paraId="0C894160" w14:textId="77777777" w:rsidR="00D712D1" w:rsidRPr="009656D8" w:rsidRDefault="00D712D1"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FFFFFF" w:themeColor="background1"/>
                <w:sz w:val="28"/>
                <w:szCs w:val="28"/>
              </w:rPr>
            </w:pPr>
            <w:r w:rsidRPr="009656D8">
              <w:rPr>
                <w:rFonts w:ascii="微軟正黑體" w:eastAsia="微軟正黑體" w:hAnsi="微軟正黑體" w:hint="eastAsia"/>
                <w:color w:val="FFFFFF" w:themeColor="background1"/>
                <w:sz w:val="28"/>
                <w:szCs w:val="28"/>
              </w:rPr>
              <w:t>杜哈 / 香港 / 台北</w:t>
            </w:r>
          </w:p>
        </w:tc>
      </w:tr>
      <w:tr w:rsidR="00D712D1" w:rsidRPr="00B13102" w14:paraId="662E2C7C" w14:textId="77777777" w:rsidTr="004D76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94" w:type="dxa"/>
            <w:gridSpan w:val="29"/>
            <w:vAlign w:val="center"/>
          </w:tcPr>
          <w:p w14:paraId="23F0C123" w14:textId="77777777" w:rsidR="00D712D1" w:rsidRPr="00B13102" w:rsidRDefault="00D712D1" w:rsidP="00977702">
            <w:pPr>
              <w:spacing w:line="0" w:lineRule="atLeast"/>
              <w:rPr>
                <w:rFonts w:ascii="微軟正黑體" w:eastAsia="微軟正黑體" w:hAnsi="微軟正黑體"/>
                <w:b w:val="0"/>
                <w:color w:val="000000"/>
                <w:sz w:val="22"/>
              </w:rPr>
            </w:pPr>
            <w:r w:rsidRPr="00B13102">
              <w:rPr>
                <w:rFonts w:ascii="微軟正黑體" w:eastAsia="微軟正黑體" w:hAnsi="微軟正黑體" w:hint="eastAsia"/>
                <w:b w:val="0"/>
                <w:color w:val="000000"/>
                <w:sz w:val="22"/>
              </w:rPr>
              <w:t>客機於今日抵達桃園國際機場後，帶著甜蜜的回憶，結束此次難忘的克斯波秘境10日之旅，期待下次與您再相會!敬祝健康、快樂。</w:t>
            </w:r>
          </w:p>
        </w:tc>
      </w:tr>
      <w:tr w:rsidR="00D712D1" w:rsidRPr="00B13102" w14:paraId="2BE34ED7" w14:textId="77777777" w:rsidTr="007A0792">
        <w:trPr>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46D89E9" w14:textId="77777777" w:rsidR="00D712D1" w:rsidRPr="00B13102" w:rsidRDefault="00D712D1" w:rsidP="00977702">
            <w:pPr>
              <w:spacing w:line="0" w:lineRule="atLeast"/>
              <w:rPr>
                <w:rFonts w:ascii="微軟正黑體" w:eastAsia="微軟正黑體" w:hAnsi="微軟正黑體"/>
                <w:sz w:val="22"/>
              </w:rPr>
            </w:pPr>
            <w:r w:rsidRPr="00B13102">
              <w:rPr>
                <w:rFonts w:ascii="微軟正黑體" w:eastAsia="微軟正黑體" w:hAnsi="微軟正黑體"/>
                <w:noProof/>
                <w:sz w:val="22"/>
              </w:rPr>
              <w:drawing>
                <wp:inline distT="0" distB="0" distL="0" distR="0" wp14:anchorId="10E09BA9" wp14:editId="73FE3C72">
                  <wp:extent cx="781050" cy="209550"/>
                  <wp:effectExtent l="0" t="0" r="0" b="0"/>
                  <wp:docPr id="363" name="圖片 363" descr="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tour.com.tw/eWeb_protour/images/home01.gif"/>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8668" w:type="dxa"/>
            <w:gridSpan w:val="28"/>
            <w:vAlign w:val="center"/>
          </w:tcPr>
          <w:p w14:paraId="49506298" w14:textId="77777777" w:rsidR="00D712D1" w:rsidRPr="00B13102" w:rsidRDefault="00D712D1" w:rsidP="00977702">
            <w:pPr>
              <w:spacing w:line="0" w:lineRule="atLeas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溫暖的家</w:t>
            </w:r>
          </w:p>
        </w:tc>
      </w:tr>
      <w:tr w:rsidR="00070019" w:rsidRPr="00B13102" w14:paraId="3E1D9B6E" w14:textId="77777777" w:rsidTr="009777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A545DFB" w14:textId="77777777" w:rsidR="00D712D1" w:rsidRPr="00B13102" w:rsidRDefault="00D712D1" w:rsidP="00977702">
            <w:pPr>
              <w:spacing w:line="0" w:lineRule="atLeast"/>
              <w:rPr>
                <w:rFonts w:ascii="微軟正黑體" w:eastAsia="微軟正黑體" w:hAnsi="微軟正黑體" w:cs="細明體"/>
                <w:b w:val="0"/>
                <w:sz w:val="22"/>
              </w:rPr>
            </w:pPr>
            <w:r w:rsidRPr="00B13102">
              <w:rPr>
                <w:rFonts w:ascii="微軟正黑體" w:eastAsia="微軟正黑體" w:hAnsi="微軟正黑體"/>
                <w:noProof/>
                <w:sz w:val="22"/>
              </w:rPr>
              <w:drawing>
                <wp:inline distT="0" distB="0" distL="0" distR="0" wp14:anchorId="5845D42B" wp14:editId="67471A94">
                  <wp:extent cx="781050" cy="209550"/>
                  <wp:effectExtent l="0" t="0" r="0" b="0"/>
                  <wp:docPr id="364" name="圖片 364" descr="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tour.com.tw/eWeb_protour/images/home02.gif"/>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781050" cy="209550"/>
                          </a:xfrm>
                          <a:prstGeom prst="rect">
                            <a:avLst/>
                          </a:prstGeom>
                        </pic:spPr>
                      </pic:pic>
                    </a:graphicData>
                  </a:graphic>
                </wp:inline>
              </w:drawing>
            </w:r>
          </w:p>
        </w:tc>
        <w:tc>
          <w:tcPr>
            <w:tcW w:w="1165" w:type="dxa"/>
            <w:gridSpan w:val="4"/>
            <w:vAlign w:val="center"/>
          </w:tcPr>
          <w:p w14:paraId="21A631CA" w14:textId="77777777" w:rsidR="00D712D1"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5982B20B" wp14:editId="7AA545EB">
                  <wp:extent cx="432000" cy="385200"/>
                  <wp:effectExtent l="0" t="0" r="6350" b="0"/>
                  <wp:docPr id="365" name="圖片 365" descr="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tour.com.tw/eWeb_protour/images/food01_1.gif"/>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2000" cy="385200"/>
                          </a:xfrm>
                          <a:prstGeom prst="rect">
                            <a:avLst/>
                          </a:prstGeom>
                          <a:noFill/>
                          <a:ln>
                            <a:noFill/>
                          </a:ln>
                        </pic:spPr>
                      </pic:pic>
                    </a:graphicData>
                  </a:graphic>
                </wp:inline>
              </w:drawing>
            </w:r>
          </w:p>
        </w:tc>
        <w:tc>
          <w:tcPr>
            <w:tcW w:w="1911" w:type="dxa"/>
            <w:gridSpan w:val="6"/>
            <w:vAlign w:val="center"/>
          </w:tcPr>
          <w:p w14:paraId="7FD0D06B" w14:textId="77777777" w:rsidR="00D712D1"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hint="eastAsia"/>
                <w:sz w:val="22"/>
              </w:rPr>
              <w:t>機上餐食</w:t>
            </w:r>
          </w:p>
        </w:tc>
        <w:tc>
          <w:tcPr>
            <w:tcW w:w="890" w:type="dxa"/>
            <w:gridSpan w:val="6"/>
            <w:vAlign w:val="center"/>
          </w:tcPr>
          <w:p w14:paraId="08D8A85D" w14:textId="77777777" w:rsidR="00D712D1"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2A471D6C" wp14:editId="6EA77F98">
                  <wp:extent cx="435600" cy="388800"/>
                  <wp:effectExtent l="0" t="0" r="3175" b="0"/>
                  <wp:docPr id="366" name="圖片 366" descr="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tour.com.tw/eWeb_protour/images/food02_1.gif"/>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5600" cy="388800"/>
                          </a:xfrm>
                          <a:prstGeom prst="rect">
                            <a:avLst/>
                          </a:prstGeom>
                          <a:noFill/>
                          <a:ln>
                            <a:noFill/>
                          </a:ln>
                        </pic:spPr>
                      </pic:pic>
                    </a:graphicData>
                  </a:graphic>
                </wp:inline>
              </w:drawing>
            </w:r>
          </w:p>
        </w:tc>
        <w:tc>
          <w:tcPr>
            <w:tcW w:w="1788" w:type="dxa"/>
            <w:gridSpan w:val="4"/>
            <w:vAlign w:val="center"/>
          </w:tcPr>
          <w:p w14:paraId="7ABFA543" w14:textId="77777777" w:rsidR="00D712D1" w:rsidRPr="00B13102" w:rsidRDefault="00D712D1" w:rsidP="00977702">
            <w:pPr>
              <w:widowControl w:val="0"/>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sz w:val="22"/>
              </w:rPr>
              <w:t>機上餐食</w:t>
            </w:r>
          </w:p>
        </w:tc>
        <w:tc>
          <w:tcPr>
            <w:tcW w:w="894" w:type="dxa"/>
            <w:gridSpan w:val="5"/>
            <w:vAlign w:val="center"/>
          </w:tcPr>
          <w:p w14:paraId="2534055C" w14:textId="77777777" w:rsidR="00D712D1"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細明體"/>
                <w:bCs/>
                <w:sz w:val="22"/>
              </w:rPr>
            </w:pPr>
            <w:r w:rsidRPr="00B13102">
              <w:rPr>
                <w:rFonts w:ascii="微軟正黑體" w:eastAsia="微軟正黑體" w:hAnsi="微軟正黑體"/>
                <w:noProof/>
                <w:sz w:val="22"/>
              </w:rPr>
              <w:drawing>
                <wp:inline distT="0" distB="0" distL="0" distR="0" wp14:anchorId="185EDE05" wp14:editId="113CAAF3">
                  <wp:extent cx="388800" cy="345600"/>
                  <wp:effectExtent l="0" t="0" r="0" b="0"/>
                  <wp:docPr id="367" name="圖片 367" descr="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tour.com.tw/eWeb_protour/images/food03_1.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388800" cy="345600"/>
                          </a:xfrm>
                          <a:prstGeom prst="rect">
                            <a:avLst/>
                          </a:prstGeom>
                          <a:noFill/>
                          <a:ln>
                            <a:noFill/>
                          </a:ln>
                        </pic:spPr>
                      </pic:pic>
                    </a:graphicData>
                  </a:graphic>
                </wp:inline>
              </w:drawing>
            </w:r>
          </w:p>
        </w:tc>
        <w:tc>
          <w:tcPr>
            <w:tcW w:w="2020" w:type="dxa"/>
            <w:gridSpan w:val="3"/>
            <w:vAlign w:val="center"/>
          </w:tcPr>
          <w:p w14:paraId="57BE6460" w14:textId="77777777" w:rsidR="00D712D1" w:rsidRPr="00B13102" w:rsidRDefault="00D712D1" w:rsidP="00977702">
            <w:pPr>
              <w:spacing w:line="0" w:lineRule="atLeas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2"/>
              </w:rPr>
            </w:pPr>
            <w:r w:rsidRPr="00B13102">
              <w:rPr>
                <w:rFonts w:ascii="微軟正黑體" w:eastAsia="微軟正黑體" w:hAnsi="微軟正黑體" w:hint="eastAsia"/>
                <w:b/>
                <w:sz w:val="22"/>
              </w:rPr>
              <w:t>xxx</w:t>
            </w:r>
          </w:p>
        </w:tc>
      </w:tr>
    </w:tbl>
    <w:p w14:paraId="255CCCBE" w14:textId="77777777" w:rsidR="004D097F" w:rsidRDefault="004D097F" w:rsidP="00014F75">
      <w:pPr>
        <w:rPr>
          <w:rFonts w:ascii="微軟正黑體" w:eastAsia="微軟正黑體" w:hAnsi="微軟正黑體"/>
          <w:szCs w:val="24"/>
        </w:rPr>
      </w:pPr>
    </w:p>
    <w:p w14:paraId="64A101C3" w14:textId="77777777" w:rsidR="00D712D1" w:rsidRPr="00E30B4B" w:rsidRDefault="00D712D1" w:rsidP="00C250FF">
      <w:pPr>
        <w:rPr>
          <w:rFonts w:ascii="微軟正黑體" w:eastAsia="微軟正黑體" w:hAnsi="微軟正黑體"/>
          <w:b/>
          <w:color w:val="943634" w:themeColor="accent2" w:themeShade="BF"/>
          <w:szCs w:val="24"/>
        </w:rPr>
      </w:pPr>
      <w:r w:rsidRPr="00E30B4B">
        <w:rPr>
          <w:rFonts w:ascii="微軟正黑體" w:eastAsia="微軟正黑體" w:hAnsi="微軟正黑體"/>
          <w:b/>
          <w:color w:val="943634" w:themeColor="accent2" w:themeShade="BF"/>
          <w:szCs w:val="24"/>
        </w:rPr>
        <w:t>行程費用-</w:t>
      </w:r>
    </w:p>
    <w:p w14:paraId="0FCD7CB8"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*包含項目：含兵險,含國內外機場稅</w:t>
      </w:r>
    </w:p>
    <w:p w14:paraId="59366161"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*不含項目：不含小費,不含行李小費,不含行李超重費,不含接送費</w:t>
      </w:r>
    </w:p>
    <w:p w14:paraId="1642AB78"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*訂金每人10000。</w:t>
      </w:r>
    </w:p>
    <w:p w14:paraId="16B8DD48"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*單人房差10000。</w:t>
      </w:r>
      <w:bookmarkStart w:id="3" w:name="_GoBack"/>
      <w:bookmarkEnd w:id="3"/>
    </w:p>
    <w:p w14:paraId="4D0DDFF5"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*小費每人每天10歐元,(10歐*10天=100歐元)。</w:t>
      </w:r>
    </w:p>
    <w:p w14:paraId="28559AD0"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*16人成團,最多為45人以下(含)，台灣地區將派遣合格領隊隨行服務。</w:t>
      </w:r>
    </w:p>
    <w:p w14:paraId="7720EB1C"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*小孩不佔不符合歐洲消防規定,2歲以上小孩皆須佔床,2歲以下嬰兒可不佔床。</w:t>
      </w:r>
    </w:p>
    <w:p w14:paraId="44E8914D"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 xml:space="preserve">*中華民國護照(有效期6個月以上.以返回日計算之) </w:t>
      </w:r>
    </w:p>
    <w:p w14:paraId="291B01D4" w14:textId="77777777" w:rsidR="00D712D1" w:rsidRPr="00C955B5" w:rsidRDefault="00D712D1" w:rsidP="00774315">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 xml:space="preserve"> 請準備香港簽證或台胞證/卡</w:t>
      </w:r>
    </w:p>
    <w:p w14:paraId="0C21E71A" w14:textId="77777777" w:rsidR="00D712D1" w:rsidRPr="00C955B5" w:rsidRDefault="00D712D1" w:rsidP="00C82BD7">
      <w:pPr>
        <w:rPr>
          <w:rFonts w:ascii="微軟正黑體" w:eastAsia="微軟正黑體" w:hAnsi="微軟正黑體"/>
          <w:color w:val="943634" w:themeColor="accent2" w:themeShade="BF"/>
          <w:sz w:val="22"/>
        </w:rPr>
      </w:pPr>
      <w:r w:rsidRPr="00C955B5">
        <w:rPr>
          <w:rFonts w:ascii="微軟正黑體" w:eastAsia="微軟正黑體" w:hAnsi="微軟正黑體" w:hint="eastAsia"/>
          <w:color w:val="943634" w:themeColor="accent2" w:themeShade="BF"/>
          <w:sz w:val="22"/>
        </w:rPr>
        <w:t>※ 若持外國護照，請電洽客服人員，我們將另行答覆。</w:t>
      </w:r>
    </w:p>
    <w:p w14:paraId="2719A5ED" w14:textId="61CFC08C" w:rsidR="00D712D1" w:rsidRPr="00C955B5" w:rsidRDefault="00D712D1" w:rsidP="00C250FF">
      <w:pPr>
        <w:rPr>
          <w:rFonts w:ascii="微軟正黑體" w:eastAsia="微軟正黑體" w:hAnsi="微軟正黑體" w:hint="eastAsia"/>
          <w:sz w:val="22"/>
        </w:rPr>
      </w:pPr>
    </w:p>
    <w:p w14:paraId="747747CA" w14:textId="77777777" w:rsidR="00F047CB" w:rsidRPr="00E30B4B" w:rsidRDefault="00F047CB" w:rsidP="00F047CB">
      <w:pPr>
        <w:rPr>
          <w:rFonts w:ascii="微軟正黑體" w:eastAsia="微軟正黑體" w:hAnsi="微軟正黑體"/>
          <w:szCs w:val="24"/>
        </w:rPr>
      </w:pPr>
      <w:r w:rsidRPr="00E30B4B">
        <w:rPr>
          <w:rFonts w:ascii="微軟正黑體" w:eastAsia="微軟正黑體" w:hAnsi="微軟正黑體" w:hint="eastAsia"/>
          <w:color w:val="943634" w:themeColor="accent2" w:themeShade="BF"/>
          <w:szCs w:val="24"/>
        </w:rPr>
        <w:t>溫馨提醒及建議-</w:t>
      </w:r>
    </w:p>
    <w:p w14:paraId="1F0A0C17"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1.本公司對同等級之飯店間入住選擇有最終決定之權利。</w:t>
      </w:r>
    </w:p>
    <w:p w14:paraId="5F7EA3FF"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2.貼心提醒：為考量旅客自身之旅遊安全並顧及同團其它團員之旅遊權益，年滿70以上及行動不便者之貴賓須有同行家人或友人，方始接受報名，不便之處，尚祈鑑諒。</w:t>
      </w:r>
    </w:p>
    <w:p w14:paraId="18665F15"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3.如您為未滿20歲之未成年人，未與法定代理人一同報名參加旅遊行程時，須得法定代理人之同意，報名始為有效！為確認您的報名有徵得法定代理人之同意，請您記得將旅行社所給旅遊定型化契約書或同意書，提供給您的法定代理人簽名後並繳回，報名手續始有效完成！</w:t>
      </w:r>
    </w:p>
    <w:p w14:paraId="2A5A5C4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4.團體旅遊需多方顧及全體旅客，時間的安排也需相互配合，故若有嬰幼兒同行時，可能無法妥適兼顧，所以煩請貴賓於報名時，多方考量帶嬰幼兒同行可能產生的不便，以避免造成您的不悅與困擾。</w:t>
      </w:r>
    </w:p>
    <w:p w14:paraId="67920938"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5.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見諒並自行準備素食罐頭或泡麵等，以備不時之需。</w:t>
      </w:r>
    </w:p>
    <w:p w14:paraId="6878A0DA"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6.因氣候無法預測，故若遇大風雪、火山、等情況，則會以行程安全順利為考量，採緊急行程應變措施，敬請見諒。</w:t>
      </w:r>
    </w:p>
    <w:p w14:paraId="76BFC088"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 xml:space="preserve">7.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 </w:t>
      </w:r>
    </w:p>
    <w:p w14:paraId="354A0C7B"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8.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w:t>
      </w:r>
    </w:p>
    <w:p w14:paraId="74CD93E3"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lastRenderedPageBreak/>
        <w:t>9.行程於國外如遇塞車時，請貴賓們稍加耐心等候。如塞車情形嚴重，而會影響到行程或餐食的安排時，為維護旅遊品質及貴賓們的權益，我們將為您斟酌調整並妥善安排旅遊行程，敬請貴賓們諒解。</w:t>
      </w:r>
    </w:p>
    <w:p w14:paraId="0DAF5711"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10. 許多歐洲的景點城鎮，均具有數百年的歷史背景，為顧及其文化、建築之保存及維護，行程中往往遊覽車不能任意進城或任意停車，許多的遊覽需以步行來完成，提醒貴賓穿著舒適合腳的鞋子，避免造成步行不適的現象。</w:t>
      </w:r>
    </w:p>
    <w:p w14:paraId="1AABD45C"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11. 飯店房間均提供兩小床房型，若您指定大床房型，需視飯店提供為主，並無法保證一定有大床房型或三人一室加床(須另外加價)，因區域酒店構築限制，造成不便敬請見諒。</w:t>
      </w:r>
    </w:p>
    <w:p w14:paraId="4CFE9534"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12. 歐洲三人同房通常為雙人房加一床，許多旅館只接受小孩(12歲以下)才能加床，一大二小或二大一小合住，加床大多為摺疊床、沙發床或行軍彈簧床，房間空間本有限，加上三人份的行李，勢必影響住宿品質，故建議避免住宿三人房。</w:t>
      </w:r>
    </w:p>
    <w:p w14:paraId="5DAEC62D"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13. 歐洲飯店的團體房無法指定連通房、同行親友指定在同樓層或鄰近房間，我們將向飯店提出您的需求，但無法保證飯店一定提供，敬請見諒。</w:t>
      </w:r>
    </w:p>
    <w:p w14:paraId="14F5A7D5"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14. 歐洲旅館的星級評鑑標準，係以基本服務品質外，加上按歷史人文為鑑定主軸，強調建築物本身的歷史價值，鑒於法律規定或古蹟文化保存因素，不得重建。故一般位於歐洲老城區或特定地區的特色旅館，外觀色調質樸，房間內設備簡單。經整修後，均呈現古色古香的經典品味，因建築主體架構無法進行改造，以致房間有格局大小不一的狀況。倘部分標準房獲飯店善意升等，非本公司所能掌控，亦無差別待遇，敬請旅客諒察。</w:t>
      </w:r>
    </w:p>
    <w:p w14:paraId="2F34570B"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15. 歐洲緯度位於北緯35度以北，最熱均溫高於30度C每年不超過2個月，歐洲各國為保護其歷史建築之原有風貌，而限制旅館經營規模，加上歐洲環保觀念甚重，至今歐洲仍有一些飯店並未裝設冷氣空調(寒冷地區則在冬季供應暖氣空調)，此乃常態敬請知悉！</w:t>
      </w:r>
    </w:p>
    <w:p w14:paraId="05FC1179"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16. 飯店房型為兩人一室，若無同行者一同報名參加，本公司得協助安排與當團其它同性別團員或領隊進行分房（但無法保證）。若個人需指定單人入住，請於報名時主動告知業務人員，並按房型補足單人房價差，實際價差費用，悉以當團說明公布為準。</w:t>
      </w:r>
    </w:p>
    <w:p w14:paraId="32370595"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17. 團體安排之房型皆為雙人標準禁菸房，請勿在房內抽菸；若逕行於房內抽菸，經查獲須配合各旅館規範繳交鉅額罰金，通常金額約在100-500歐元不等，詳細金額依照各旅館索賠為主。</w:t>
      </w:r>
    </w:p>
    <w:p w14:paraId="03DDE89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18. 以上表列行程，為我們的經驗值，主要是為了讓您在出發前，能初步了解整個行程操作的情形，當然我們的領隊會以此為操作標準，但若遇特殊情況，在考慮行程的順暢度下，若當地導遊及領隊稍作更改，請您見諒。</w:t>
      </w:r>
    </w:p>
    <w:p w14:paraId="732FC86E"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19. 若有特殊餐食、兒童餐者，請您在報名時，同時告知業務人員，或最少請於出發前七天（不含假日）告知承辨人員，以利為您處理。</w:t>
      </w:r>
    </w:p>
    <w:p w14:paraId="0B29284A"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20. 因大床房型數量有限，若遇旅遊旺季期間，有時遇飯店無法提供，敬請見諒。</w:t>
      </w:r>
    </w:p>
    <w:p w14:paraId="44FB49F7"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21. 若指定房型為 3人同房或小孩加床，有些飯店無法保證會有 3人房型，酒店通常是以房內多擺一張行軍床或折疊床來安排，或無法加床時，請恕見諒。</w:t>
      </w:r>
    </w:p>
    <w:p w14:paraId="77517393"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22. 因本行程不提供行李員之服務，所以您可省下進出房間的行李小費，和等候送行李的時間。</w:t>
      </w:r>
    </w:p>
    <w:p w14:paraId="0ACBCF5C" w14:textId="77777777" w:rsidR="006C1A2B" w:rsidRPr="00C955B5" w:rsidRDefault="006C1A2B" w:rsidP="006C1A2B">
      <w:pPr>
        <w:rPr>
          <w:rFonts w:ascii="微軟正黑體" w:eastAsia="微軟正黑體" w:hAnsi="微軟正黑體"/>
          <w:sz w:val="20"/>
          <w:szCs w:val="20"/>
        </w:rPr>
      </w:pPr>
    </w:p>
    <w:p w14:paraId="47DEA0C3"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注意事項-</w:t>
      </w:r>
    </w:p>
    <w:p w14:paraId="42CA365A"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★台灣地區國際航線旅客手提行李之安檢新規定 ２００７年０３月０１日起，自我國搭乘國際線班機﹝含國際包機﹞之出境、轉機及過境旅客之手提行李安檢新措施如下：</w:t>
      </w:r>
    </w:p>
    <w:p w14:paraId="6293E88B"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１．所有旅客隨身攜帶之液體、膠狀或噴霧類物品其個別容器體積不得超過１００毫升。</w:t>
      </w:r>
    </w:p>
    <w:p w14:paraId="5F4D122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２．所有液體、膠狀或噴霧類物品容器均應裝於不超過1公升且可重覆密封之透明塑膠袋內。</w:t>
      </w:r>
    </w:p>
    <w:p w14:paraId="2ABD82F0"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３．每位旅客僅限攜帶１個前項所述之塑膠袋，並於安檢時交由安檢人員目視檢查。</w:t>
      </w:r>
    </w:p>
    <w:p w14:paraId="4354E9D5"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lastRenderedPageBreak/>
        <w:t>４．旅客旅行中所必要但未符合前述限量規定之嬰兒奶粉﹝牛奶﹞、嬰兒食品、藥物、糖尿病或其它醫療所需之液體、膠狀或噴霧類物品，須向安檢人員申報，並獲得同意後，可不受前揭規定之限制。</w:t>
      </w:r>
    </w:p>
    <w:p w14:paraId="2B9B768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５．出境或過境﹝轉機﹞旅客在機場管制區或前段航程於機艙內購買之液體、膠狀或噴霧類免稅物品，可在經過安檢後再次隨身攜帶上機，但需置放於可籤封及顯示有效購買證明之透明塑膠袋內。</w:t>
      </w:r>
    </w:p>
    <w:p w14:paraId="061E22CF"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６．為使安檢線之Ｘ光檢查儀有效檢查，前述塑膠袋應與其它手提行李、外套或手提電腦分開通過Ｘ光檢查。</w:t>
      </w:r>
    </w:p>
    <w:p w14:paraId="4D2A20E9"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7. 2003年元月歐盟公告”自即日起遊客進入歐盟國家，不得攜帶仿冒品、肉類及乳類物品或加工品入境。</w:t>
      </w:r>
    </w:p>
    <w:p w14:paraId="643D6FF2" w14:textId="77777777" w:rsidR="006C1A2B" w:rsidRPr="00C955B5" w:rsidRDefault="006C1A2B" w:rsidP="006C1A2B">
      <w:pPr>
        <w:rPr>
          <w:rFonts w:ascii="微軟正黑體" w:eastAsia="微軟正黑體" w:hAnsi="微軟正黑體"/>
          <w:sz w:val="20"/>
          <w:szCs w:val="20"/>
        </w:rPr>
      </w:pPr>
    </w:p>
    <w:p w14:paraId="23FC86EF"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★請於班機起飛前</w:t>
      </w:r>
      <w:r w:rsidR="00383560" w:rsidRPr="00C955B5">
        <w:rPr>
          <w:rFonts w:ascii="微軟正黑體" w:eastAsia="微軟正黑體" w:hAnsi="微軟正黑體" w:hint="eastAsia"/>
          <w:sz w:val="20"/>
          <w:szCs w:val="20"/>
        </w:rPr>
        <w:t>三</w:t>
      </w:r>
      <w:r w:rsidRPr="00C955B5">
        <w:rPr>
          <w:rFonts w:ascii="微軟正黑體" w:eastAsia="微軟正黑體" w:hAnsi="微軟正黑體" w:hint="eastAsia"/>
          <w:sz w:val="20"/>
          <w:szCs w:val="20"/>
        </w:rPr>
        <w:t>小時抵達機場，以免擁擠及延遲辦理登機手續。</w:t>
      </w:r>
    </w:p>
    <w:p w14:paraId="29D1478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★領隊將於機場團體集合櫃台前接待團員，辦理登機手續及行李托運後將護照發還給團員。</w:t>
      </w:r>
    </w:p>
    <w:p w14:paraId="5CB1010B"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★進入海關後，如購買免稅物品，請把握時間，按登機證上說明前往登機門登機。</w:t>
      </w:r>
    </w:p>
    <w:p w14:paraId="0D81F364"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★搭乘飛機時，請隨時扣緊安全帶，以免亂流影響安全。</w:t>
      </w:r>
    </w:p>
    <w:p w14:paraId="4D63087D" w14:textId="77777777" w:rsidR="006C1A2B" w:rsidRPr="00C955B5" w:rsidRDefault="006C1A2B" w:rsidP="006C1A2B">
      <w:pPr>
        <w:rPr>
          <w:rFonts w:ascii="微軟正黑體" w:eastAsia="微軟正黑體" w:hAnsi="微軟正黑體"/>
          <w:sz w:val="20"/>
          <w:szCs w:val="20"/>
        </w:rPr>
      </w:pPr>
    </w:p>
    <w:p w14:paraId="6B496FFC"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★申根國六個月內可停留90天免簽證【曾經簽證被拒或黑名單者、不適用免簽證，必須自行申請申根簽證】</w:t>
      </w:r>
    </w:p>
    <w:p w14:paraId="7B5A08CF" w14:textId="36B5342F"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★本行程所載之護照、簽證相關規定，對象均為持中華民國護照之旅客，若貴客擁有雙重國籍或持他國護照，請先自行查明相關規定，報名時並請告知您的服務人員。</w:t>
      </w:r>
    </w:p>
    <w:p w14:paraId="40BE3F34" w14:textId="2B1A9AE6" w:rsidR="006C1A2B" w:rsidRPr="00C955B5" w:rsidRDefault="006C1A2B" w:rsidP="006C1A2B">
      <w:pPr>
        <w:rPr>
          <w:rFonts w:ascii="微軟正黑體" w:eastAsia="微軟正黑體" w:hAnsi="微軟正黑體"/>
          <w:sz w:val="20"/>
          <w:szCs w:val="20"/>
        </w:rPr>
      </w:pPr>
    </w:p>
    <w:p w14:paraId="5D8B9058"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★旅客攜帶動植物及其產品入境檢疫須知：</w:t>
      </w:r>
    </w:p>
    <w:p w14:paraId="4E2D73BB"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哪些東西不能帶？為了您通關順利，請勿攜帶動植物及其產品禁止旅客攜帶的動物及其產品：</w:t>
      </w:r>
    </w:p>
    <w:p w14:paraId="40BDBF20"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w:t>
      </w:r>
      <w:r w:rsidRPr="00C955B5">
        <w:rPr>
          <w:rFonts w:ascii="微軟正黑體" w:eastAsia="微軟正黑體" w:hAnsi="微軟正黑體" w:hint="eastAsia"/>
          <w:sz w:val="20"/>
          <w:szCs w:val="20"/>
        </w:rPr>
        <w:tab/>
        <w:t>活動物：犬、貓、兔、禽鳥、鼠等。</w:t>
      </w:r>
    </w:p>
    <w:p w14:paraId="4A5A0192"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w:t>
      </w:r>
      <w:r w:rsidRPr="00C955B5">
        <w:rPr>
          <w:rFonts w:ascii="微軟正黑體" w:eastAsia="微軟正黑體" w:hAnsi="微軟正黑體" w:hint="eastAsia"/>
          <w:sz w:val="20"/>
          <w:szCs w:val="20"/>
        </w:rPr>
        <w:tab/>
        <w:t>動物產品：生鮮、冷凍、冷藏肉類及其製品（如香腸、肉乾、貢丸、餛飩、烤鴨等）、含肉加工品（速食麵、雞湯、含肉晶粉等）、蛋品、鹿茸、血清等生物樣材等，包含已煮熟、乾燥、加工、真空包裝處理之產品。</w:t>
      </w:r>
    </w:p>
    <w:p w14:paraId="79FB1ACC"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w:t>
      </w:r>
      <w:r w:rsidRPr="00C955B5">
        <w:rPr>
          <w:rFonts w:ascii="微軟正黑體" w:eastAsia="微軟正黑體" w:hAnsi="微軟正黑體" w:hint="eastAsia"/>
          <w:sz w:val="20"/>
          <w:szCs w:val="20"/>
        </w:rPr>
        <w:tab/>
        <w:t>新鮮水果。土壤、附著土壤或有害活生物之植物。活昆蟲或有害生物。自疫區轉運之植物及植物產品。</w:t>
      </w:r>
    </w:p>
    <w:p w14:paraId="313FFF5E"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★自97年10月1日起，入境旅客攜帶動植物或其產品，如未主動向關稅局申報或未向本局申請檢疫而被查獲者，除處新臺幣3,000元以上罰鍰外，如有違規情節重大者並將移送法辦。</w:t>
      </w:r>
    </w:p>
    <w:p w14:paraId="7F348B57"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★下機至出關途中請旅客主動將動植物產品丟入農畜產品棄置箱，配合檢疫偵測犬隊執行行李檢查。</w:t>
      </w:r>
    </w:p>
    <w:p w14:paraId="1DD292C7"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★旅客檢疫相關規定，可參考網頁【行政院農業委員會動植物防疫檢疫局】之「出入境旅客檢疫注意事項」專區。</w:t>
      </w:r>
    </w:p>
    <w:p w14:paraId="32558DAC"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★出國旅遊防疫安全:</w:t>
      </w:r>
    </w:p>
    <w:p w14:paraId="1728CDDD" w14:textId="77777777" w:rsidR="006C1A2B" w:rsidRPr="00C955B5" w:rsidRDefault="006C1A2B" w:rsidP="006C1A2B">
      <w:pPr>
        <w:rPr>
          <w:rFonts w:ascii="微軟正黑體" w:eastAsia="微軟正黑體" w:hAnsi="微軟正黑體"/>
          <w:sz w:val="20"/>
          <w:szCs w:val="20"/>
        </w:rPr>
      </w:pPr>
      <w:r w:rsidRPr="00C955B5">
        <w:rPr>
          <w:rFonts w:ascii="微軟正黑體" w:eastAsia="微軟正黑體" w:hAnsi="微軟正黑體" w:hint="eastAsia"/>
          <w:sz w:val="20"/>
          <w:szCs w:val="20"/>
        </w:rPr>
        <w:t>出國前，至疾病管制署全球資訊網查詢國際疫情資訊及防疫建議，或於出國前4至6週前往「旅遊醫學門診」接受評估。旅途中或返國時，曾有發燒、腹瀉、出疹或呼吸道不適等疑似傳染病症狀，請於入境時主動告知機場檢疫人員；返國後21天內，若有身體不適，請盡速就醫，並告知醫師旅遊史及接觸史。</w:t>
      </w:r>
    </w:p>
    <w:p w14:paraId="136E4A9D" w14:textId="77777777" w:rsidR="005335AF" w:rsidRPr="006C1A2B" w:rsidRDefault="005335AF" w:rsidP="00F047CB">
      <w:pPr>
        <w:rPr>
          <w:rFonts w:ascii="微軟正黑體" w:eastAsia="微軟正黑體" w:hAnsi="微軟正黑體"/>
          <w:sz w:val="20"/>
          <w:szCs w:val="20"/>
        </w:rPr>
      </w:pPr>
    </w:p>
    <w:sectPr w:rsidR="005335AF" w:rsidRPr="006C1A2B" w:rsidSect="00AA2DE5">
      <w:headerReference w:type="even" r:id="rId44"/>
      <w:headerReference w:type="first" r:id="rId45"/>
      <w:pgSz w:w="11906" w:h="16838"/>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8C79" w14:textId="77777777" w:rsidR="00421BC3" w:rsidRDefault="00421BC3" w:rsidP="00912232">
      <w:r>
        <w:separator/>
      </w:r>
    </w:p>
  </w:endnote>
  <w:endnote w:type="continuationSeparator" w:id="0">
    <w:p w14:paraId="5917B9DE" w14:textId="77777777" w:rsidR="00421BC3" w:rsidRDefault="00421BC3" w:rsidP="009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6AC2" w14:textId="77777777" w:rsidR="00421BC3" w:rsidRDefault="00421BC3" w:rsidP="00912232">
      <w:r>
        <w:separator/>
      </w:r>
    </w:p>
  </w:footnote>
  <w:footnote w:type="continuationSeparator" w:id="0">
    <w:p w14:paraId="2F968175" w14:textId="77777777" w:rsidR="00421BC3" w:rsidRDefault="00421BC3" w:rsidP="0091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0FEB" w14:textId="77777777" w:rsidR="00E74285" w:rsidRDefault="00E74285">
    <w:pPr>
      <w:pStyle w:val="a7"/>
    </w:pPr>
    <w:r>
      <w:rPr>
        <w:noProof/>
      </w:rPr>
      <w:pict w14:anchorId="6D76F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708813" o:spid="_x0000_s2053" type="#_x0000_t75" style="position:absolute;margin-left:0;margin-top:0;width:595.7pt;height:842.15pt;z-index:-251657216;mso-position-horizontal:center;mso-position-horizontal-relative:margin;mso-position-vertical:center;mso-position-vertical-relative:margin" o:allowincell="f">
          <v:imagedata r:id="rId1" o:title="BUT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8647" w14:textId="77777777" w:rsidR="00E74285" w:rsidRDefault="00E74285">
    <w:pPr>
      <w:pStyle w:val="a7"/>
    </w:pPr>
    <w:r>
      <w:rPr>
        <w:noProof/>
      </w:rPr>
      <w:pict w14:anchorId="45D7D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708812" o:spid="_x0000_s2052" type="#_x0000_t75" style="position:absolute;margin-left:0;margin-top:0;width:595.7pt;height:842.15pt;z-index:-251658240;mso-position-horizontal:center;mso-position-horizontal-relative:margin;mso-position-vertical:center;mso-position-vertical-relative:margin" o:allowincell="f">
          <v:imagedata r:id="rId1" o:title="BUT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14A996"/>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4">
      <o:colormru v:ext="edit" colors="#fbcaa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04"/>
    <w:rsid w:val="00014F75"/>
    <w:rsid w:val="00017A50"/>
    <w:rsid w:val="00037922"/>
    <w:rsid w:val="00064287"/>
    <w:rsid w:val="00067DD1"/>
    <w:rsid w:val="00070019"/>
    <w:rsid w:val="000832AB"/>
    <w:rsid w:val="00093EDF"/>
    <w:rsid w:val="00094352"/>
    <w:rsid w:val="000A2D77"/>
    <w:rsid w:val="000A4776"/>
    <w:rsid w:val="000A7AFF"/>
    <w:rsid w:val="000D5A22"/>
    <w:rsid w:val="000D5E02"/>
    <w:rsid w:val="000E0A88"/>
    <w:rsid w:val="000E777B"/>
    <w:rsid w:val="000F01C9"/>
    <w:rsid w:val="000F3916"/>
    <w:rsid w:val="0012385F"/>
    <w:rsid w:val="00144CF1"/>
    <w:rsid w:val="00157693"/>
    <w:rsid w:val="00182D4F"/>
    <w:rsid w:val="001A3968"/>
    <w:rsid w:val="001E52E2"/>
    <w:rsid w:val="002046EB"/>
    <w:rsid w:val="00215C04"/>
    <w:rsid w:val="002168A8"/>
    <w:rsid w:val="00243C07"/>
    <w:rsid w:val="002650C4"/>
    <w:rsid w:val="002A0F20"/>
    <w:rsid w:val="002D0E4F"/>
    <w:rsid w:val="002D1B82"/>
    <w:rsid w:val="002D5468"/>
    <w:rsid w:val="002F067A"/>
    <w:rsid w:val="002F5DA3"/>
    <w:rsid w:val="0031442D"/>
    <w:rsid w:val="00323E84"/>
    <w:rsid w:val="00337C2F"/>
    <w:rsid w:val="00347E76"/>
    <w:rsid w:val="00355611"/>
    <w:rsid w:val="00382693"/>
    <w:rsid w:val="00383560"/>
    <w:rsid w:val="003855FB"/>
    <w:rsid w:val="00421BC3"/>
    <w:rsid w:val="00421F6A"/>
    <w:rsid w:val="004273E4"/>
    <w:rsid w:val="0045481F"/>
    <w:rsid w:val="00475565"/>
    <w:rsid w:val="00481593"/>
    <w:rsid w:val="00482A88"/>
    <w:rsid w:val="004A54C0"/>
    <w:rsid w:val="004B1A62"/>
    <w:rsid w:val="004B76A5"/>
    <w:rsid w:val="004D097F"/>
    <w:rsid w:val="004D76A3"/>
    <w:rsid w:val="004F5627"/>
    <w:rsid w:val="005020C7"/>
    <w:rsid w:val="00506BDF"/>
    <w:rsid w:val="00517D76"/>
    <w:rsid w:val="0053123F"/>
    <w:rsid w:val="005335AF"/>
    <w:rsid w:val="005375E9"/>
    <w:rsid w:val="00544D69"/>
    <w:rsid w:val="00546C87"/>
    <w:rsid w:val="00566DE9"/>
    <w:rsid w:val="0058542E"/>
    <w:rsid w:val="005B30CA"/>
    <w:rsid w:val="005B45E7"/>
    <w:rsid w:val="005C4498"/>
    <w:rsid w:val="005C7C0D"/>
    <w:rsid w:val="005D6DE3"/>
    <w:rsid w:val="005E4831"/>
    <w:rsid w:val="0067489F"/>
    <w:rsid w:val="006835C8"/>
    <w:rsid w:val="006B53F1"/>
    <w:rsid w:val="006C1A2B"/>
    <w:rsid w:val="006C3FF3"/>
    <w:rsid w:val="006F122C"/>
    <w:rsid w:val="006F5243"/>
    <w:rsid w:val="00724CB7"/>
    <w:rsid w:val="00740C09"/>
    <w:rsid w:val="00741B29"/>
    <w:rsid w:val="00774315"/>
    <w:rsid w:val="00781E98"/>
    <w:rsid w:val="007A0792"/>
    <w:rsid w:val="007A59B6"/>
    <w:rsid w:val="007E72F6"/>
    <w:rsid w:val="00801E26"/>
    <w:rsid w:val="008044CF"/>
    <w:rsid w:val="00816167"/>
    <w:rsid w:val="00832446"/>
    <w:rsid w:val="0083373B"/>
    <w:rsid w:val="008341F8"/>
    <w:rsid w:val="00842335"/>
    <w:rsid w:val="00855E6C"/>
    <w:rsid w:val="00872143"/>
    <w:rsid w:val="008B68E6"/>
    <w:rsid w:val="008D1233"/>
    <w:rsid w:val="008D308E"/>
    <w:rsid w:val="008E52B0"/>
    <w:rsid w:val="008E7360"/>
    <w:rsid w:val="009043D2"/>
    <w:rsid w:val="00912232"/>
    <w:rsid w:val="009254BC"/>
    <w:rsid w:val="00943F1A"/>
    <w:rsid w:val="009656D8"/>
    <w:rsid w:val="0097639C"/>
    <w:rsid w:val="00977702"/>
    <w:rsid w:val="00990D5A"/>
    <w:rsid w:val="009A039C"/>
    <w:rsid w:val="009A1B68"/>
    <w:rsid w:val="009A39D9"/>
    <w:rsid w:val="009F29A6"/>
    <w:rsid w:val="009F3320"/>
    <w:rsid w:val="009F4790"/>
    <w:rsid w:val="00A3407F"/>
    <w:rsid w:val="00A36EA7"/>
    <w:rsid w:val="00A42500"/>
    <w:rsid w:val="00A74B16"/>
    <w:rsid w:val="00A81E77"/>
    <w:rsid w:val="00A948B8"/>
    <w:rsid w:val="00AA2DE5"/>
    <w:rsid w:val="00AB0ACB"/>
    <w:rsid w:val="00AC406C"/>
    <w:rsid w:val="00AC47AD"/>
    <w:rsid w:val="00AC74CF"/>
    <w:rsid w:val="00AD4487"/>
    <w:rsid w:val="00AE1591"/>
    <w:rsid w:val="00AE724F"/>
    <w:rsid w:val="00AF1729"/>
    <w:rsid w:val="00AF20EB"/>
    <w:rsid w:val="00B051C3"/>
    <w:rsid w:val="00B13102"/>
    <w:rsid w:val="00B53050"/>
    <w:rsid w:val="00B606F8"/>
    <w:rsid w:val="00B70A52"/>
    <w:rsid w:val="00B802A5"/>
    <w:rsid w:val="00BA632E"/>
    <w:rsid w:val="00BB1C16"/>
    <w:rsid w:val="00BC4FE9"/>
    <w:rsid w:val="00BD0302"/>
    <w:rsid w:val="00BD285B"/>
    <w:rsid w:val="00BD5847"/>
    <w:rsid w:val="00BE5F2B"/>
    <w:rsid w:val="00C00953"/>
    <w:rsid w:val="00C21105"/>
    <w:rsid w:val="00C250FF"/>
    <w:rsid w:val="00C343DA"/>
    <w:rsid w:val="00C447B0"/>
    <w:rsid w:val="00C64F25"/>
    <w:rsid w:val="00C82BD7"/>
    <w:rsid w:val="00C955B5"/>
    <w:rsid w:val="00CB0418"/>
    <w:rsid w:val="00CD230D"/>
    <w:rsid w:val="00CE30C7"/>
    <w:rsid w:val="00CF5249"/>
    <w:rsid w:val="00CF5D81"/>
    <w:rsid w:val="00D01CB7"/>
    <w:rsid w:val="00D140AD"/>
    <w:rsid w:val="00D27D22"/>
    <w:rsid w:val="00D47B2B"/>
    <w:rsid w:val="00D712D1"/>
    <w:rsid w:val="00DA6D3C"/>
    <w:rsid w:val="00DB48E0"/>
    <w:rsid w:val="00DD01B1"/>
    <w:rsid w:val="00E03E20"/>
    <w:rsid w:val="00E053FC"/>
    <w:rsid w:val="00E2762F"/>
    <w:rsid w:val="00E30B4B"/>
    <w:rsid w:val="00E4572E"/>
    <w:rsid w:val="00E54E46"/>
    <w:rsid w:val="00E74285"/>
    <w:rsid w:val="00E814AD"/>
    <w:rsid w:val="00E8719E"/>
    <w:rsid w:val="00E93E0D"/>
    <w:rsid w:val="00E97BF7"/>
    <w:rsid w:val="00EA37DD"/>
    <w:rsid w:val="00EB1232"/>
    <w:rsid w:val="00EB4AC1"/>
    <w:rsid w:val="00EC5F3F"/>
    <w:rsid w:val="00ED1180"/>
    <w:rsid w:val="00EE4BE7"/>
    <w:rsid w:val="00EE7C27"/>
    <w:rsid w:val="00F03EBA"/>
    <w:rsid w:val="00F047CB"/>
    <w:rsid w:val="00F20A04"/>
    <w:rsid w:val="00F21E25"/>
    <w:rsid w:val="00F2702D"/>
    <w:rsid w:val="00F47227"/>
    <w:rsid w:val="00F612DD"/>
    <w:rsid w:val="00F93821"/>
    <w:rsid w:val="00FA5E9B"/>
    <w:rsid w:val="00FB13FE"/>
    <w:rsid w:val="00FC45AE"/>
    <w:rsid w:val="00FC7CFD"/>
    <w:rsid w:val="00FD305C"/>
    <w:rsid w:val="00FD3BC9"/>
    <w:rsid w:val="00FE7B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fbcaa2"/>
    </o:shapedefaults>
    <o:shapelayout v:ext="edit">
      <o:idmap v:ext="edit" data="1"/>
    </o:shapelayout>
  </w:shapeDefaults>
  <w:decimalSymbol w:val="."/>
  <w:listSeparator w:val=","/>
  <w14:docId w14:val="0439EA30"/>
  <w15:docId w15:val="{6767C849-90C5-4E10-85A7-72A94A8B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0E4F"/>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15C04"/>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215C04"/>
    <w:rPr>
      <w:rFonts w:asciiTheme="majorHAnsi" w:eastAsiaTheme="majorEastAsia" w:hAnsiTheme="majorHAnsi" w:cstheme="majorBidi"/>
      <w:sz w:val="18"/>
      <w:szCs w:val="18"/>
    </w:rPr>
  </w:style>
  <w:style w:type="table" w:styleId="-5">
    <w:name w:val="Light List Accent 5"/>
    <w:basedOn w:val="a2"/>
    <w:uiPriority w:val="61"/>
    <w:rsid w:val="00FC7C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2"/>
    <w:uiPriority w:val="61"/>
    <w:rsid w:val="005D6DE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6">
    <w:name w:val="Table Grid"/>
    <w:basedOn w:val="a2"/>
    <w:uiPriority w:val="59"/>
    <w:rsid w:val="005D6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Light Shading Accent 5"/>
    <w:basedOn w:val="a2"/>
    <w:uiPriority w:val="60"/>
    <w:rsid w:val="005D6DE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0"/>
    <w:link w:val="a8"/>
    <w:uiPriority w:val="99"/>
    <w:unhideWhenUsed/>
    <w:rsid w:val="00912232"/>
    <w:pPr>
      <w:tabs>
        <w:tab w:val="center" w:pos="4153"/>
        <w:tab w:val="right" w:pos="8306"/>
      </w:tabs>
      <w:snapToGrid w:val="0"/>
    </w:pPr>
    <w:rPr>
      <w:sz w:val="20"/>
      <w:szCs w:val="20"/>
    </w:rPr>
  </w:style>
  <w:style w:type="character" w:customStyle="1" w:styleId="a8">
    <w:name w:val="頁首 字元"/>
    <w:basedOn w:val="a1"/>
    <w:link w:val="a7"/>
    <w:uiPriority w:val="99"/>
    <w:rsid w:val="00912232"/>
    <w:rPr>
      <w:sz w:val="20"/>
      <w:szCs w:val="20"/>
    </w:rPr>
  </w:style>
  <w:style w:type="paragraph" w:styleId="a9">
    <w:name w:val="footer"/>
    <w:basedOn w:val="a0"/>
    <w:link w:val="aa"/>
    <w:uiPriority w:val="99"/>
    <w:unhideWhenUsed/>
    <w:rsid w:val="00912232"/>
    <w:pPr>
      <w:tabs>
        <w:tab w:val="center" w:pos="4153"/>
        <w:tab w:val="right" w:pos="8306"/>
      </w:tabs>
      <w:snapToGrid w:val="0"/>
    </w:pPr>
    <w:rPr>
      <w:sz w:val="20"/>
      <w:szCs w:val="20"/>
    </w:rPr>
  </w:style>
  <w:style w:type="character" w:customStyle="1" w:styleId="aa">
    <w:name w:val="頁尾 字元"/>
    <w:basedOn w:val="a1"/>
    <w:link w:val="a9"/>
    <w:uiPriority w:val="99"/>
    <w:rsid w:val="00912232"/>
    <w:rPr>
      <w:sz w:val="20"/>
      <w:szCs w:val="20"/>
    </w:rPr>
  </w:style>
  <w:style w:type="table" w:styleId="1-5">
    <w:name w:val="Medium Shading 1 Accent 5"/>
    <w:basedOn w:val="a2"/>
    <w:uiPriority w:val="63"/>
    <w:rsid w:val="00FD3BC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Light Grid Accent 4"/>
    <w:basedOn w:val="a2"/>
    <w:uiPriority w:val="62"/>
    <w:rsid w:val="005E48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2"/>
    <w:uiPriority w:val="62"/>
    <w:rsid w:val="000F391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
    <w:name w:val="Light Grid Accent 6"/>
    <w:basedOn w:val="a2"/>
    <w:uiPriority w:val="62"/>
    <w:rsid w:val="000F391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List Accent 6"/>
    <w:basedOn w:val="a2"/>
    <w:uiPriority w:val="61"/>
    <w:rsid w:val="00DB48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
    <w:name w:val="Light Shading Accent 2"/>
    <w:basedOn w:val="a2"/>
    <w:uiPriority w:val="60"/>
    <w:rsid w:val="005335A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淺色清單 - 輔色 11"/>
    <w:basedOn w:val="a2"/>
    <w:uiPriority w:val="61"/>
    <w:rsid w:val="00F047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2">
    <w:name w:val="Medium List 1 Accent 2"/>
    <w:basedOn w:val="a2"/>
    <w:uiPriority w:val="65"/>
    <w:rsid w:val="00F047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0">
    <w:name w:val="Light List Accent 2"/>
    <w:basedOn w:val="a2"/>
    <w:uiPriority w:val="61"/>
    <w:rsid w:val="00F047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
    <w:name w:val="List Bullet"/>
    <w:basedOn w:val="a0"/>
    <w:uiPriority w:val="99"/>
    <w:unhideWhenUsed/>
    <w:rsid w:val="00CB0418"/>
    <w:pPr>
      <w:numPr>
        <w:numId w:val="1"/>
      </w:numPr>
      <w:contextualSpacing/>
    </w:pPr>
  </w:style>
  <w:style w:type="table" w:styleId="-3">
    <w:name w:val="Light Grid Accent 3"/>
    <w:basedOn w:val="a2"/>
    <w:uiPriority w:val="62"/>
    <w:rsid w:val="00816167"/>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1">
    <w:name w:val="Light Grid Accent 2"/>
    <w:basedOn w:val="a2"/>
    <w:uiPriority w:val="62"/>
    <w:rsid w:val="0081616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2"/>
    <w:uiPriority w:val="62"/>
    <w:rsid w:val="00816167"/>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b">
    <w:name w:val="Plain Text"/>
    <w:basedOn w:val="a0"/>
    <w:link w:val="ac"/>
    <w:rsid w:val="00F47227"/>
    <w:pPr>
      <w:widowControl w:val="0"/>
      <w:spacing w:line="240" w:lineRule="auto"/>
    </w:pPr>
    <w:rPr>
      <w:rFonts w:ascii="細明體" w:eastAsia="細明體" w:hAnsi="Courier New" w:cs="Courier New"/>
      <w:szCs w:val="24"/>
    </w:rPr>
  </w:style>
  <w:style w:type="character" w:customStyle="1" w:styleId="ac">
    <w:name w:val="純文字 字元"/>
    <w:basedOn w:val="a1"/>
    <w:link w:val="ab"/>
    <w:rsid w:val="00F47227"/>
    <w:rPr>
      <w:rFonts w:ascii="細明體" w:eastAsia="細明體" w:hAnsi="Courier New" w:cs="Courier New"/>
      <w:szCs w:val="24"/>
    </w:rPr>
  </w:style>
  <w:style w:type="paragraph" w:styleId="ad">
    <w:name w:val="List Paragraph"/>
    <w:basedOn w:val="a0"/>
    <w:uiPriority w:val="34"/>
    <w:qFormat/>
    <w:rsid w:val="00AA2D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gif"/><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jpeg"/></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006F-BF6C-4B14-8DBC-E93CC253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12</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2019-07-31T03:32:00Z</cp:lastPrinted>
  <dcterms:created xsi:type="dcterms:W3CDTF">2019-07-23T08:46:00Z</dcterms:created>
  <dcterms:modified xsi:type="dcterms:W3CDTF">2020-01-20T10:04:00Z</dcterms:modified>
</cp:coreProperties>
</file>