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CFCE3" w14:textId="011A7F6D" w:rsidR="000B6743" w:rsidRPr="00316469" w:rsidRDefault="000B6743" w:rsidP="00316469">
      <w:pPr>
        <w:widowControl/>
        <w:spacing w:afterLines="50" w:after="180" w:line="0" w:lineRule="atLeast"/>
        <w:jc w:val="center"/>
        <w:rPr>
          <w:rFonts w:ascii="微軟正黑體" w:eastAsia="微軟正黑體" w:hAnsi="微軟正黑體" w:hint="eastAsia"/>
          <w:color w:val="000000"/>
          <w:kern w:val="0"/>
          <w:sz w:val="44"/>
          <w:szCs w:val="44"/>
        </w:rPr>
      </w:pPr>
      <w:r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【台中出發】花花世界玩韓國愛君悅《保證不走人蔘+土產+免稅店》-</w:t>
      </w:r>
      <w:r w:rsidR="00827ED1"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（</w:t>
      </w:r>
      <w:r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保證入住一晚五星君悅酒店</w:t>
      </w:r>
      <w:r w:rsidR="00827ED1"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）</w:t>
      </w:r>
      <w:r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、愛寶樂園</w:t>
      </w:r>
      <w:r w:rsidR="00827ED1"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（</w:t>
      </w:r>
      <w:r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含一日卷</w:t>
      </w:r>
      <w:r w:rsidR="00827ED1"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）</w:t>
      </w:r>
      <w:r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、恩亞牛奶牧場</w:t>
      </w:r>
      <w:r w:rsidR="00827ED1"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（</w:t>
      </w:r>
      <w:r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含門票</w:t>
      </w:r>
      <w:r w:rsidR="00827ED1"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）</w:t>
      </w:r>
      <w:r w:rsidRPr="00316469">
        <w:rPr>
          <w:rFonts w:ascii="標楷體" w:eastAsia="標楷體" w:hAnsi="標楷體"/>
          <w:color w:val="000000"/>
          <w:kern w:val="0"/>
          <w:sz w:val="44"/>
          <w:szCs w:val="44"/>
        </w:rPr>
        <w:t>、義王環湖鐵道自行車、塗鴉秀五天【德威航空】</w:t>
      </w:r>
    </w:p>
    <w:p w14:paraId="5CC17871" w14:textId="77777777" w:rsidR="00316469" w:rsidRPr="00827ED1" w:rsidRDefault="00316469" w:rsidP="00316469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827ED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16DBA6B4" wp14:editId="03970669">
            <wp:extent cx="6696000" cy="4798800"/>
            <wp:effectExtent l="0" t="0" r="0" b="1905"/>
            <wp:docPr id="10" name="圖片 10" descr="https://happyholiday.ittms.com.tw/web/images/SEL/hotel23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SEL/hotel231129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7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847D" w14:textId="77777777" w:rsidR="00316469" w:rsidRDefault="00316469" w:rsidP="00316469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827ED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8FE7021" wp14:editId="34208292">
            <wp:extent cx="6696000" cy="3312758"/>
            <wp:effectExtent l="0" t="0" r="0" b="2540"/>
            <wp:docPr id="17" name="圖片 17" descr="https://happyholiday.ittms.com.tw/web/images/SEL/point190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ppyholiday.ittms.com.tw/web/images/SEL/point190523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31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7BEB" w14:textId="0B8AA8F4" w:rsidR="00316469" w:rsidRDefault="00316469" w:rsidP="00316469">
      <w:pPr>
        <w:widowControl/>
        <w:spacing w:line="0" w:lineRule="atLeast"/>
        <w:rPr>
          <w:rFonts w:ascii="微軟正黑體" w:eastAsia="微軟正黑體" w:hAnsi="微軟正黑體"/>
          <w:kern w:val="0"/>
        </w:rPr>
      </w:pPr>
      <w:r w:rsidRPr="00827ED1">
        <w:rPr>
          <w:rFonts w:ascii="微軟正黑體" w:eastAsia="微軟正黑體" w:hAnsi="微軟正黑體" w:cs="新細明體"/>
          <w:noProof/>
          <w:color w:val="0000FF"/>
          <w:kern w:val="0"/>
        </w:rPr>
        <w:lastRenderedPageBreak/>
        <w:drawing>
          <wp:inline distT="0" distB="0" distL="0" distR="0" wp14:anchorId="21D64469" wp14:editId="004B1199">
            <wp:extent cx="6523474" cy="8648700"/>
            <wp:effectExtent l="0" t="0" r="0" b="0"/>
            <wp:docPr id="11" name="圖片 11" descr="https://happyholiday.ittms.com.tw/web/images/SEL/point15122201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SEL/point15122201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72" cy="86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D1">
        <w:rPr>
          <w:rFonts w:ascii="微軟正黑體" w:eastAsia="微軟正黑體" w:hAnsi="微軟正黑體" w:cs="新細明體"/>
          <w:kern w:val="0"/>
        </w:rPr>
        <w:br/>
      </w:r>
      <w:r w:rsidRPr="00827ED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40AC3C5" wp14:editId="275F4ED5">
            <wp:extent cx="6696000" cy="4828168"/>
            <wp:effectExtent l="0" t="0" r="0" b="0"/>
            <wp:docPr id="13" name="圖片 13" descr="https://happyholiday.ittms.com.tw/web/images/SEL/point1905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ppyholiday.ittms.com.tw/web/images/SEL/point1905280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8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ED1">
        <w:rPr>
          <w:rFonts w:ascii="微軟正黑體" w:eastAsia="微軟正黑體" w:hAnsi="微軟正黑體" w:cs="新細明體"/>
          <w:kern w:val="0"/>
        </w:rPr>
        <w:br/>
      </w:r>
      <w:r w:rsidRPr="00827ED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46F010AE" wp14:editId="02BCB0B1">
            <wp:extent cx="6696000" cy="4475747"/>
            <wp:effectExtent l="0" t="0" r="0" b="1270"/>
            <wp:docPr id="14" name="圖片 14" descr="https://happyholiday.ittms.com.tw/web/images/SEL/point170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ppyholiday.ittms.com.tw/web/images/SEL/point170823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47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ED1">
        <w:rPr>
          <w:rFonts w:ascii="微軟正黑體" w:eastAsia="微軟正黑體" w:hAnsi="微軟正黑體" w:cs="新細明體"/>
          <w:kern w:val="0"/>
        </w:rPr>
        <w:br/>
      </w:r>
      <w:r w:rsidRPr="00827ED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07D6EFD9" wp14:editId="5BBC083C">
            <wp:extent cx="6696000" cy="2414084"/>
            <wp:effectExtent l="0" t="0" r="0" b="5715"/>
            <wp:docPr id="15" name="圖片 15" descr="https://happyholiday.ittms.com.tw/web/images/SEL/point170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ppyholiday.ittms.com.tw/web/images/SEL/point1707050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4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ED1">
        <w:rPr>
          <w:rFonts w:ascii="微軟正黑體" w:eastAsia="微軟正黑體" w:hAnsi="微軟正黑體" w:cs="新細明體"/>
          <w:kern w:val="0"/>
        </w:rPr>
        <w:br/>
      </w:r>
      <w:r w:rsidRPr="00827ED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794CCAC" wp14:editId="027CCB63">
            <wp:extent cx="6696000" cy="3236400"/>
            <wp:effectExtent l="0" t="0" r="0" b="2540"/>
            <wp:docPr id="16" name="圖片 16" descr="https://happyholiday.ittms.com.tw/web/images/SEL/point1911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ppyholiday.ittms.com.tw/web/images/SEL/point191125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75FB6" w14:textId="0E5FAFA8" w:rsidR="00316469" w:rsidRDefault="00316469" w:rsidP="00827ED1">
      <w:pPr>
        <w:widowControl/>
        <w:spacing w:line="0" w:lineRule="atLeast"/>
        <w:rPr>
          <w:rFonts w:ascii="微軟正黑體" w:eastAsia="微軟正黑體" w:hAnsi="微軟正黑體"/>
          <w:kern w:val="0"/>
        </w:rPr>
      </w:pPr>
      <w:r w:rsidRPr="00827ED1">
        <w:rPr>
          <w:rFonts w:ascii="微軟正黑體" w:eastAsia="微軟正黑體" w:hAnsi="微軟正黑體" w:cs="新細明體"/>
          <w:noProof/>
          <w:color w:val="0000FF"/>
          <w:kern w:val="0"/>
        </w:rPr>
        <w:drawing>
          <wp:inline distT="0" distB="0" distL="0" distR="0" wp14:anchorId="643974C4" wp14:editId="2FDB23B4">
            <wp:extent cx="6696000" cy="3406737"/>
            <wp:effectExtent l="0" t="0" r="0" b="3810"/>
            <wp:docPr id="18" name="圖片 18" descr="https://happyholiday.ittms.com.tw/web/images/SEL/point14011401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ppyholiday.ittms.com.tw/web/images/SEL/point14011401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4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DCA0" w14:textId="10E33C50" w:rsidR="00316469" w:rsidRPr="00827ED1" w:rsidRDefault="00316469" w:rsidP="00827ED1">
      <w:pPr>
        <w:widowControl/>
        <w:spacing w:line="0" w:lineRule="atLeast"/>
        <w:rPr>
          <w:rFonts w:ascii="微軟正黑體" w:eastAsia="微軟正黑體" w:hAnsi="微軟正黑體" w:hint="eastAsia"/>
          <w:kern w:val="0"/>
        </w:rPr>
      </w:pPr>
      <w:r w:rsidRPr="00827ED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15A98726" wp14:editId="23B27946">
            <wp:extent cx="6696000" cy="2349474"/>
            <wp:effectExtent l="0" t="0" r="0" b="0"/>
            <wp:docPr id="12" name="圖片 12" descr="https://happyholiday.ittms.com.tw/web/images/SEL/point140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holiday.ittms.com.tw/web/images/SEL/point140113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3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F094" w14:textId="77777777" w:rsidR="000B6743" w:rsidRPr="00827ED1" w:rsidRDefault="000B6743" w:rsidP="00827ED1">
      <w:pPr>
        <w:widowControl/>
        <w:spacing w:line="0" w:lineRule="atLeast"/>
        <w:jc w:val="center"/>
        <w:rPr>
          <w:rFonts w:ascii="微軟正黑體" w:eastAsia="微軟正黑體" w:hAnsi="微軟正黑體"/>
          <w:color w:val="000000"/>
          <w:kern w:val="0"/>
          <w:sz w:val="27"/>
          <w:szCs w:val="27"/>
        </w:rPr>
      </w:pPr>
      <w:r w:rsidRPr="00827ED1">
        <w:rPr>
          <w:rFonts w:ascii="微軟正黑體" w:eastAsia="微軟正黑體" w:hAnsi="微軟正黑體"/>
          <w:b/>
          <w:bCs/>
          <w:color w:val="FF0000"/>
          <w:kern w:val="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0B6743" w:rsidRPr="00827ED1" w14:paraId="4A4C58DA" w14:textId="77777777" w:rsidTr="000B674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8D5175" w14:textId="77777777" w:rsidR="000B6743" w:rsidRPr="00827ED1" w:rsidRDefault="000B6743" w:rsidP="00827E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t>1</w:t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796AB8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/>
                <w:kern w:val="0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台中→仁川</w:t>
            </w:r>
            <w:r w:rsidRPr="00316469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316469">
              <w:rPr>
                <w:rFonts w:ascii="微軟正黑體" w:eastAsia="微軟正黑體" w:hAnsi="微軟正黑體"/>
                <w:kern w:val="0"/>
              </w:rPr>
              <w:t>RMQ/ICN　TW670　17：20~21：00</w:t>
            </w:r>
          </w:p>
          <w:p w14:paraId="477ABA5D" w14:textId="3F2DD8CC" w:rsidR="00827ED1" w:rsidRPr="00316469" w:rsidRDefault="00827ED1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今日集合於台中機場，搭乘客機飛往韓國【仁川機場】，爾後專車接往飯店，準備開始一連串韓國歡樂之旅。</w:t>
            </w:r>
          </w:p>
        </w:tc>
      </w:tr>
      <w:tr w:rsidR="000B6743" w:rsidRPr="00827ED1" w14:paraId="7C186E38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F97F94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A04F8C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早餐：XXX　　中餐：XXX　　晚餐：韓國道地石鍋拌飯+涮涮鍋　　</w:t>
            </w:r>
          </w:p>
        </w:tc>
      </w:tr>
      <w:tr w:rsidR="000B6743" w:rsidRPr="00827ED1" w14:paraId="47DFF4E6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495BAB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4E9CBE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19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Riviera Verium Hotel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0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仁川海月觀光飯店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或GUEST HOUSE 或 </w:t>
            </w:r>
            <w:hyperlink r:id="rId21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仁川CHARIS HOTEL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2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仁川CAPITAL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0B6743" w:rsidRPr="00827ED1" w14:paraId="722B32F2" w14:textId="77777777" w:rsidTr="000B674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C2E728" w14:textId="77777777" w:rsidR="000B6743" w:rsidRPr="00827ED1" w:rsidRDefault="000B6743" w:rsidP="00827E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t>2</w:t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F21CCB" w14:textId="77777777" w:rsidR="00827ED1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金浦現代OUTLET→楊平浪漫兩水頭+櫸樹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韓劇“她很漂亮”拍攝地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季節性賞花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→恩亞牛奶牧場（親手給牛牛餵鮮牛奶、吃乾草料、餵馬兒吃紅蘿蔔、DIY製作ICE CREAM體驗+品嚐冰淇淋）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季節性賞花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</w:p>
          <w:p w14:paraId="512ACDEF" w14:textId="0A3442C4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兩水頭里公園】這裡經常作為電影、廣告與電視劇、婚紗照的拍攝場景，也是攝影愛好者的取景地。當中以清晨瀰漫的水霧、古老電影中所出現的碼頭、冬天的雪景與日落時分最美~這裡是北漢江與南漢江的交會處，因而亦稱為「兩水里」。</w:t>
            </w:r>
            <w:r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【恩亞牛奶牧場】提供多元化的休憩樂趣，在這裡可感受牧場和農村情趣、認識自然生態，您可以親手給牛牛餵鮮牛奶、吃乾草料、餵馬兒吃紅蘿蔔、還有牧場阿姨親切的指導大家學習如何製作ICE CREAM，完成後更可以品嘗自己親手作的冰淇淋唷！一連串特別又有趣的活動，絕對是您難忘及難得的體驗喔！不如拋開城市的煩悶，就帶著全家大小一齊去親親大自然啦！</w:t>
            </w:r>
          </w:p>
        </w:tc>
      </w:tr>
      <w:tr w:rsidR="000B6743" w:rsidRPr="00827ED1" w14:paraId="42D5671A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4E680B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FA7133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早餐：飯店享用　　中餐：濱海灣~總匯自助餐　　晚餐：【北村家】豆腐鍋+營養石鍋飯+烤魚+季節小菜　　</w:t>
            </w:r>
          </w:p>
        </w:tc>
      </w:tr>
      <w:tr w:rsidR="000B6743" w:rsidRPr="00827ED1" w14:paraId="036CC24D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E1256B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652C99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3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Riviera Verium Hotel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4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仁川海月觀光飯店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5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仁川CHARIS HOTEL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或GUEST HOUSE 或水原IVY 或同級</w:t>
            </w:r>
          </w:p>
        </w:tc>
      </w:tr>
      <w:tr w:rsidR="000B6743" w:rsidRPr="00827ED1" w14:paraId="5084B9D1" w14:textId="77777777" w:rsidTr="000B674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66B9D8" w14:textId="77777777" w:rsidR="000B6743" w:rsidRPr="00827ED1" w:rsidRDefault="000B6743" w:rsidP="00827E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t>3</w:t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1C6FBE" w14:textId="77777777" w:rsidR="00316469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韓國文化體驗營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DIY泡菜+韓式點心+韓服體驗+海苔博物館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→義王環湖鐵道自行車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四人一台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→愛寶樂園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含門票+自由券+遊行表演+四季花園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季節性賞花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鮮花狂歡節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3~4月鬱金香慶典；4月賞櫻花；5~6月的玫瑰慶典；6月賞薔薇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）</w:t>
            </w:r>
          </w:p>
          <w:p w14:paraId="45F48450" w14:textId="35BD957B" w:rsidR="000B6743" w:rsidRPr="00316469" w:rsidRDefault="00316469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="000B6743"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義王湖畔鐵道自行車】迎著涼爽的風，騎著鐵軌自行車欣賞沿途風景是多麼美妙的事~近日，義王旺松湖引進了鐵軌自行車，將為首都圈南部的居民和來到這裏的遊客提供新的休閑去處。喜歡自行車旅行的朋友們不要錯過哦，沿途還有美麗的義王生態公園、旺松湖等美景哦~</w:t>
            </w:r>
            <w:r w:rsidR="000B6743"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【愛寶樂園】於京畿道龍仁市，占地面積450多萬坪，裡面有各項刺激又有趣的遊樂設施、隨季節盛開不同花卉的植物園及妙趣橫生的野生動物園，冬天還有雪橇場，是個深受大人小孩喜愛的歡樂世界。</w:t>
            </w:r>
          </w:p>
        </w:tc>
      </w:tr>
      <w:tr w:rsidR="000B6743" w:rsidRPr="00827ED1" w14:paraId="47B73BE2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D96F14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87182C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早餐：飯店享用　　中餐：荒謬的生肉~超厚五花肉吃到飽+大醬湯+季節小菜　　晚餐：方便遊玩，敬請自理　　</w:t>
            </w:r>
          </w:p>
        </w:tc>
      </w:tr>
      <w:tr w:rsidR="000B6743" w:rsidRPr="00827ED1" w14:paraId="4D2E6596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811628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3BDA32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6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Riviera Verium Hotel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7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仁川海月觀光飯店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或GUEST HOUSE 或 </w:t>
            </w:r>
            <w:hyperlink r:id="rId28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仁川CHARIS HOTEL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9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仁川 SECRET 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或同級</w:t>
            </w:r>
          </w:p>
        </w:tc>
      </w:tr>
      <w:tr w:rsidR="000B6743" w:rsidRPr="00827ED1" w14:paraId="3F4BEB5F" w14:textId="77777777" w:rsidTr="000B674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FC18E5" w14:textId="77777777" w:rsidR="000B6743" w:rsidRPr="00827ED1" w:rsidRDefault="000B6743" w:rsidP="00827E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t>4</w:t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53B4CC" w14:textId="375B98F0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慶熙宮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季節性賞櫻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→高麗護肝寶→韓流時尚彩粧店→益善洞韓屋村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韓國SNS熱門打卡景點</w:t>
            </w:r>
            <w:r w:rsidR="00827ED1"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→首爾明洞→HERO塗鴉秀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</w:r>
            <w:r w:rsidRPr="00316469">
              <w:rPr>
                <w:rFonts w:ascii="微軟正黑體" w:eastAsia="微軟正黑體" w:hAnsi="微軟正黑體" w:cs="新細明體"/>
                <w:color w:val="0000FF"/>
                <w:kern w:val="0"/>
                <w:sz w:val="22"/>
                <w:szCs w:val="22"/>
              </w:rPr>
              <w:t>備註：4月賞櫻季節行程加走~汝矣島輪中路櫻花大道。</w:t>
            </w:r>
            <w:r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【慶熙宮】位於首爾西側，是朝鮮後期的離宮，也被稱爲西闋。所謂的離宮就是指皇帝避難的地方。慶熙宮是朝鮮時代仁祖至哲宗10代皇帝的離宮。</w:t>
            </w:r>
            <w:r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益善洞韓屋村】是位於首爾鍾路且歷史悠久的中心地帶，但相對來說，卻不太為人所知。但是近來因為有許多年輕藝術家和青年創業家落腳在此，並打造出十分具有個性的咖啡廳、餐廳以及手工藝品店等，讓益善洞成為能夠一次感受首爾多樣魅力的綜合文化空間，深受許多人的喜愛。而走在益善洞像迷宮的小巷內，會讓人有一種在進行尋寶之旅的感覺，現在就一起來一探究竟吧。</w:t>
            </w:r>
            <w:r w:rsidR="00316469"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  <w:r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316469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0B6743" w:rsidRPr="00827ED1" w14:paraId="3BC83773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917FB0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DC7D86" w14:textId="256A31A6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早餐：飯店享用　　中餐：★米其林指南必比登推薦★百年土種蔘雞湯　　晚餐：</w:t>
            </w:r>
            <w:r w:rsidR="009D0327" w:rsidRPr="00316469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馬鈴薯燉豬骨湯+韓式小菜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　　</w:t>
            </w:r>
          </w:p>
        </w:tc>
      </w:tr>
      <w:tr w:rsidR="000B6743" w:rsidRPr="00827ED1" w14:paraId="607FC26A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041258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406C19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30" w:history="1">
              <w:r w:rsidRPr="00316469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國際五星GRAND HYATT</w:t>
              </w:r>
            </w:hyperlink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0B6743" w:rsidRPr="00827ED1" w14:paraId="76E76220" w14:textId="77777777" w:rsidTr="000B674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52335A" w14:textId="77777777" w:rsidR="000B6743" w:rsidRPr="00827ED1" w:rsidRDefault="000B6743" w:rsidP="00827E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827ED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t>5</w:t>
            </w:r>
            <w:r w:rsidRPr="00827ED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14B0F6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  <w:szCs w:val="22"/>
              </w:rPr>
              <w:t>韓國超市巡禮→仁川→台中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</w:t>
            </w:r>
            <w:r w:rsidRPr="00316469">
              <w:rPr>
                <w:rFonts w:ascii="微軟正黑體" w:eastAsia="微軟正黑體" w:hAnsi="微軟正黑體"/>
                <w:color w:val="000000"/>
                <w:kern w:val="0"/>
                <w:sz w:val="22"/>
                <w:szCs w:val="22"/>
              </w:rPr>
              <w:t>ICN/RMQ　TW669　14：10~16：20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</w:r>
            <w:r w:rsidRPr="00316469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來韓國必逛連鎖超市，應有盡有的伴手禮、食品...等，讓您一次購足。</w:t>
            </w:r>
          </w:p>
          <w:p w14:paraId="0C88CB2E" w14:textId="77BEFC0C" w:rsidR="00827ED1" w:rsidRPr="00316469" w:rsidRDefault="00827ED1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  <w:t>而後前往國際機場辦理出境手續後，搭乘客機飛返台灣。平平安安、快快樂樂地歸向闊別多日的家園，結束這次愉快的韓國之旅。</w:t>
            </w:r>
          </w:p>
        </w:tc>
      </w:tr>
      <w:tr w:rsidR="000B6743" w:rsidRPr="00827ED1" w14:paraId="62E52D24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AC4B3B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CED599" w14:textId="77777777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早餐：飯店享用　　中餐：XXX　　晚餐：XXX　　</w:t>
            </w:r>
          </w:p>
        </w:tc>
      </w:tr>
      <w:tr w:rsidR="000B6743" w:rsidRPr="00827ED1" w14:paraId="7D07227B" w14:textId="77777777" w:rsidTr="000B674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01A0C3" w14:textId="77777777" w:rsidR="000B6743" w:rsidRPr="00827ED1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8114C9" w14:textId="7C623DD6" w:rsidR="000B6743" w:rsidRPr="00316469" w:rsidRDefault="000B6743" w:rsidP="00827ED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 溫暖的家</w:t>
            </w:r>
          </w:p>
        </w:tc>
      </w:tr>
    </w:tbl>
    <w:p w14:paraId="15C2C31F" w14:textId="77777777" w:rsidR="000B6743" w:rsidRPr="00827ED1" w:rsidRDefault="000B6743" w:rsidP="00827ED1">
      <w:pPr>
        <w:widowControl/>
        <w:spacing w:line="0" w:lineRule="atLeast"/>
        <w:jc w:val="center"/>
        <w:rPr>
          <w:rFonts w:ascii="微軟正黑體" w:eastAsia="微軟正黑體" w:hAnsi="微軟正黑體"/>
          <w:vanish/>
          <w:color w:val="000000"/>
          <w:kern w:val="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0B6743" w:rsidRPr="00827ED1" w14:paraId="5F48C443" w14:textId="77777777" w:rsidTr="000B67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C4283E" w14:textId="77777777" w:rsidR="000B6743" w:rsidRPr="00827ED1" w:rsidRDefault="000B6743" w:rsidP="00827ED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827ED1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6"/>
                <w:szCs w:val="36"/>
              </w:rPr>
              <w:t>注意事項</w:t>
            </w:r>
          </w:p>
        </w:tc>
      </w:tr>
      <w:tr w:rsidR="000B6743" w:rsidRPr="00827ED1" w14:paraId="7BD34160" w14:textId="77777777" w:rsidTr="000B67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9E345B" w14:textId="77777777" w:rsidR="000B6743" w:rsidRPr="00316469" w:rsidRDefault="000B6743" w:rsidP="00827ED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《成團人數》</w:t>
            </w:r>
          </w:p>
          <w:p w14:paraId="214B3DC2" w14:textId="67485D86" w:rsidR="000B6743" w:rsidRPr="00316469" w:rsidRDefault="000B6743" w:rsidP="00827ED1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本行程最低出團人數16人以上</w:t>
            </w:r>
            <w:r w:rsidR="00827ED1"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含</w:t>
            </w:r>
            <w:r w:rsidR="00827ED1"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，最多為42人以下</w:t>
            </w:r>
            <w:r w:rsidR="00827ED1"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含</w:t>
            </w:r>
            <w:r w:rsidR="00827ED1"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，台灣地區將派遣合格領隊隨行服務。</w:t>
            </w:r>
          </w:p>
          <w:p w14:paraId="5E8D05E1" w14:textId="77777777" w:rsidR="000B6743" w:rsidRPr="00316469" w:rsidRDefault="000B6743" w:rsidP="00827ED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《行程費用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不包含</w:t>
            </w:r>
            <w:r w:rsidRPr="00316469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以下項目》</w:t>
            </w:r>
          </w:p>
          <w:p w14:paraId="632770BD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售價不含全程領隊、導遊及司機之服務費，每人每日300元台幣。</w:t>
            </w:r>
          </w:p>
          <w:p w14:paraId="7B1CE0FE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個人新辦護照費用。</w:t>
            </w:r>
          </w:p>
          <w:p w14:paraId="1DF0646A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旅遊平安保險及旅遊不便險。</w:t>
            </w:r>
          </w:p>
          <w:p w14:paraId="2A48FEF7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若於韓國確診時之隔離飯店及相關車資等費用。</w:t>
            </w:r>
          </w:p>
          <w:p w14:paraId="4D6A1602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返台檢疫要求之檢測、隔離飯店及相關車資等費用。</w:t>
            </w:r>
          </w:p>
          <w:p w14:paraId="79DB211E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6692664B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196B48C1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一經確認後如個人因素取消或被拒絕入境韓國，將無法申請退費。</w:t>
            </w:r>
          </w:p>
          <w:p w14:paraId="43D2D11B" w14:textId="77777777" w:rsidR="000B6743" w:rsidRPr="00316469" w:rsidRDefault="000B6743" w:rsidP="00827ED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團體旅責險不包含當地染疫後的所有醫療費用。</w:t>
            </w:r>
          </w:p>
          <w:p w14:paraId="09ACCD1B" w14:textId="77777777" w:rsidR="000B6743" w:rsidRPr="00316469" w:rsidRDefault="000B6743" w:rsidP="00827ED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《德威航空注意事項》</w:t>
            </w:r>
          </w:p>
          <w:p w14:paraId="4545458C" w14:textId="77777777" w:rsidR="000B6743" w:rsidRPr="00316469" w:rsidRDefault="000B6743" w:rsidP="00827ED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0D89E34E" w14:textId="77777777" w:rsidR="000B6743" w:rsidRPr="00316469" w:rsidRDefault="000B6743" w:rsidP="00827ED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7DE1D9D6" w14:textId="77777777" w:rsidR="000B6743" w:rsidRPr="00316469" w:rsidRDefault="000B6743" w:rsidP="00827ED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航空公司保留航班時間調整及變更之權利。</w:t>
            </w:r>
          </w:p>
          <w:p w14:paraId="5C6ED0EA" w14:textId="77777777" w:rsidR="000B6743" w:rsidRPr="00316469" w:rsidRDefault="000B6743" w:rsidP="00827ED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此航班包含手提行李10公斤來回，拖運行李20公斤來回。</w:t>
            </w:r>
          </w:p>
          <w:p w14:paraId="225189AF" w14:textId="77777777" w:rsidR="000B6743" w:rsidRPr="00316469" w:rsidRDefault="000B6743" w:rsidP="00827ED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此航班機上不含餐食和水。</w:t>
            </w:r>
          </w:p>
          <w:p w14:paraId="2D1BCEE6" w14:textId="77777777" w:rsidR="000B6743" w:rsidRPr="00316469" w:rsidRDefault="000B6743" w:rsidP="00827ED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1EDD1C9B" w14:textId="77777777" w:rsidR="000B6743" w:rsidRPr="00316469" w:rsidRDefault="000B6743" w:rsidP="00827ED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239F31FD" w14:textId="77777777" w:rsidR="000B6743" w:rsidRPr="00316469" w:rsidRDefault="000B6743" w:rsidP="00827ED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《參團須知與相關提醒》</w:t>
            </w:r>
          </w:p>
          <w:p w14:paraId="2D4D7BEC" w14:textId="77777777" w:rsidR="000B6743" w:rsidRPr="00316469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1097CB61" w14:textId="77777777" w:rsidR="000B6743" w:rsidRPr="00316469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2A61F605" w14:textId="77777777" w:rsidR="000B6743" w:rsidRPr="00316469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0B27F6FC" w14:textId="429D0734" w:rsidR="000B6743" w:rsidRPr="00316469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特殊規定如下：參加本行程若逢以下條件限定，費用需另計：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316469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B.學生及外籍人士</w:t>
            </w:r>
            <w:r w:rsidR="00827ED1"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（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不含韓國籍</w:t>
            </w:r>
            <w:r w:rsidR="00827ED1"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）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，單持一本外國護照者，每人需加收NTD6,500元。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173ADADF" w14:textId="77777777" w:rsidR="000B6743" w:rsidRPr="00316469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7EB4EC4" w14:textId="77777777" w:rsidR="000B6743" w:rsidRPr="00316469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2939800F" w14:textId="77777777" w:rsidR="000B6743" w:rsidRPr="00316469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1DF28489" w14:textId="77777777" w:rsidR="000B6743" w:rsidRPr="00827ED1" w:rsidRDefault="000B6743" w:rsidP="00827ED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316469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3F645F99" w14:textId="78C9B68B" w:rsidR="003276E3" w:rsidRPr="00827ED1" w:rsidRDefault="003276E3" w:rsidP="00827ED1">
      <w:pPr>
        <w:spacing w:line="0" w:lineRule="atLeast"/>
        <w:rPr>
          <w:rFonts w:ascii="微軟正黑體" w:eastAsia="微軟正黑體" w:hAnsi="微軟正黑體"/>
        </w:rPr>
      </w:pPr>
    </w:p>
    <w:sectPr w:rsidR="003276E3" w:rsidRPr="00827ED1" w:rsidSect="00316469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FDD86" w14:textId="77777777" w:rsidR="00715640" w:rsidRDefault="00715640">
      <w:r>
        <w:separator/>
      </w:r>
    </w:p>
  </w:endnote>
  <w:endnote w:type="continuationSeparator" w:id="0">
    <w:p w14:paraId="15A5E146" w14:textId="77777777" w:rsidR="00715640" w:rsidRDefault="0071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75FA1" w14:textId="77777777" w:rsidR="00715640" w:rsidRDefault="00715640">
      <w:r>
        <w:separator/>
      </w:r>
    </w:p>
  </w:footnote>
  <w:footnote w:type="continuationSeparator" w:id="0">
    <w:p w14:paraId="3EF5AEE0" w14:textId="77777777" w:rsidR="00715640" w:rsidRDefault="00715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266FC"/>
    <w:multiLevelType w:val="multilevel"/>
    <w:tmpl w:val="43323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3D5B52"/>
    <w:multiLevelType w:val="multilevel"/>
    <w:tmpl w:val="22880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1A4192F"/>
    <w:multiLevelType w:val="multilevel"/>
    <w:tmpl w:val="B75A9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EAF422D"/>
    <w:multiLevelType w:val="multilevel"/>
    <w:tmpl w:val="16F2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388768">
    <w:abstractNumId w:val="2"/>
  </w:num>
  <w:num w:numId="2" w16cid:durableId="135337557">
    <w:abstractNumId w:val="4"/>
  </w:num>
  <w:num w:numId="3" w16cid:durableId="761026599">
    <w:abstractNumId w:val="5"/>
  </w:num>
  <w:num w:numId="4" w16cid:durableId="506559011">
    <w:abstractNumId w:val="0"/>
  </w:num>
  <w:num w:numId="5" w16cid:durableId="1907884751">
    <w:abstractNumId w:val="6"/>
  </w:num>
  <w:num w:numId="6" w16cid:durableId="1759935846">
    <w:abstractNumId w:val="3"/>
  </w:num>
  <w:num w:numId="7" w16cid:durableId="1554855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36E4"/>
    <w:rsid w:val="0001350B"/>
    <w:rsid w:val="00022018"/>
    <w:rsid w:val="0002362E"/>
    <w:rsid w:val="00036F5E"/>
    <w:rsid w:val="00051840"/>
    <w:rsid w:val="000679C8"/>
    <w:rsid w:val="0007100F"/>
    <w:rsid w:val="00071648"/>
    <w:rsid w:val="00072357"/>
    <w:rsid w:val="000738E7"/>
    <w:rsid w:val="00073D7E"/>
    <w:rsid w:val="00080EC3"/>
    <w:rsid w:val="00087A15"/>
    <w:rsid w:val="00090924"/>
    <w:rsid w:val="000B2EBF"/>
    <w:rsid w:val="000B5F5A"/>
    <w:rsid w:val="000B6743"/>
    <w:rsid w:val="000C0D6E"/>
    <w:rsid w:val="000E096B"/>
    <w:rsid w:val="000E2F55"/>
    <w:rsid w:val="000F0659"/>
    <w:rsid w:val="000F31BE"/>
    <w:rsid w:val="0010688B"/>
    <w:rsid w:val="0011295C"/>
    <w:rsid w:val="00114F76"/>
    <w:rsid w:val="00121AF2"/>
    <w:rsid w:val="001252CA"/>
    <w:rsid w:val="00131B9F"/>
    <w:rsid w:val="00132CC2"/>
    <w:rsid w:val="00135200"/>
    <w:rsid w:val="001356B2"/>
    <w:rsid w:val="001515C7"/>
    <w:rsid w:val="001548C9"/>
    <w:rsid w:val="00163928"/>
    <w:rsid w:val="00165C7A"/>
    <w:rsid w:val="00176C09"/>
    <w:rsid w:val="00177A4F"/>
    <w:rsid w:val="00191E4A"/>
    <w:rsid w:val="00192A03"/>
    <w:rsid w:val="001A641B"/>
    <w:rsid w:val="001B6074"/>
    <w:rsid w:val="001D552F"/>
    <w:rsid w:val="001E5DF2"/>
    <w:rsid w:val="001F6701"/>
    <w:rsid w:val="00210644"/>
    <w:rsid w:val="00215474"/>
    <w:rsid w:val="00223389"/>
    <w:rsid w:val="002278A6"/>
    <w:rsid w:val="0023646D"/>
    <w:rsid w:val="00250561"/>
    <w:rsid w:val="00254217"/>
    <w:rsid w:val="00257921"/>
    <w:rsid w:val="00262489"/>
    <w:rsid w:val="002647D4"/>
    <w:rsid w:val="00271D1C"/>
    <w:rsid w:val="00273D86"/>
    <w:rsid w:val="002812D8"/>
    <w:rsid w:val="00282E52"/>
    <w:rsid w:val="002B16BC"/>
    <w:rsid w:val="002D4FF5"/>
    <w:rsid w:val="002D535B"/>
    <w:rsid w:val="002E605C"/>
    <w:rsid w:val="002E6EFC"/>
    <w:rsid w:val="002F4CAD"/>
    <w:rsid w:val="002F5B5D"/>
    <w:rsid w:val="00300888"/>
    <w:rsid w:val="00304E9D"/>
    <w:rsid w:val="00315F06"/>
    <w:rsid w:val="00316469"/>
    <w:rsid w:val="003178C4"/>
    <w:rsid w:val="00317EEE"/>
    <w:rsid w:val="003208D3"/>
    <w:rsid w:val="003276E3"/>
    <w:rsid w:val="00334BFA"/>
    <w:rsid w:val="00344E80"/>
    <w:rsid w:val="00345645"/>
    <w:rsid w:val="00346AD7"/>
    <w:rsid w:val="003505F5"/>
    <w:rsid w:val="0036081E"/>
    <w:rsid w:val="0036761E"/>
    <w:rsid w:val="00372899"/>
    <w:rsid w:val="00381F01"/>
    <w:rsid w:val="0038351E"/>
    <w:rsid w:val="00390667"/>
    <w:rsid w:val="00391883"/>
    <w:rsid w:val="003B35D5"/>
    <w:rsid w:val="003B3774"/>
    <w:rsid w:val="003B405A"/>
    <w:rsid w:val="003B511E"/>
    <w:rsid w:val="003E0410"/>
    <w:rsid w:val="003E1DEB"/>
    <w:rsid w:val="003E2A8F"/>
    <w:rsid w:val="003E5954"/>
    <w:rsid w:val="003F67C3"/>
    <w:rsid w:val="00402000"/>
    <w:rsid w:val="004033C4"/>
    <w:rsid w:val="0040589F"/>
    <w:rsid w:val="0042215C"/>
    <w:rsid w:val="00430271"/>
    <w:rsid w:val="004313E3"/>
    <w:rsid w:val="00441464"/>
    <w:rsid w:val="00442BED"/>
    <w:rsid w:val="0049032E"/>
    <w:rsid w:val="00495268"/>
    <w:rsid w:val="004B034C"/>
    <w:rsid w:val="004B52D0"/>
    <w:rsid w:val="004C3A6E"/>
    <w:rsid w:val="004C663B"/>
    <w:rsid w:val="004E15C2"/>
    <w:rsid w:val="004E6DCF"/>
    <w:rsid w:val="00507C1E"/>
    <w:rsid w:val="00511D5C"/>
    <w:rsid w:val="00512BB8"/>
    <w:rsid w:val="0051443D"/>
    <w:rsid w:val="0052458E"/>
    <w:rsid w:val="0053198E"/>
    <w:rsid w:val="0053236B"/>
    <w:rsid w:val="0054027B"/>
    <w:rsid w:val="00542C70"/>
    <w:rsid w:val="00545022"/>
    <w:rsid w:val="0054637E"/>
    <w:rsid w:val="005538CE"/>
    <w:rsid w:val="0056032F"/>
    <w:rsid w:val="00563429"/>
    <w:rsid w:val="00566B20"/>
    <w:rsid w:val="0058081D"/>
    <w:rsid w:val="00580C3A"/>
    <w:rsid w:val="00592745"/>
    <w:rsid w:val="00592DA5"/>
    <w:rsid w:val="005A0B7A"/>
    <w:rsid w:val="005A2755"/>
    <w:rsid w:val="005A5D46"/>
    <w:rsid w:val="005B251F"/>
    <w:rsid w:val="005C458A"/>
    <w:rsid w:val="005C6D0E"/>
    <w:rsid w:val="005D2049"/>
    <w:rsid w:val="005D79B9"/>
    <w:rsid w:val="005E14C0"/>
    <w:rsid w:val="005E5353"/>
    <w:rsid w:val="005E63D7"/>
    <w:rsid w:val="005F669C"/>
    <w:rsid w:val="006008B5"/>
    <w:rsid w:val="00615F8B"/>
    <w:rsid w:val="00625863"/>
    <w:rsid w:val="00635DD9"/>
    <w:rsid w:val="00644EBC"/>
    <w:rsid w:val="00645EA7"/>
    <w:rsid w:val="00647435"/>
    <w:rsid w:val="00651268"/>
    <w:rsid w:val="006531A7"/>
    <w:rsid w:val="00660228"/>
    <w:rsid w:val="00662C81"/>
    <w:rsid w:val="006666B8"/>
    <w:rsid w:val="00686FF8"/>
    <w:rsid w:val="006873C0"/>
    <w:rsid w:val="006911D4"/>
    <w:rsid w:val="006976F9"/>
    <w:rsid w:val="006A2EA9"/>
    <w:rsid w:val="006A2FC3"/>
    <w:rsid w:val="006C14E2"/>
    <w:rsid w:val="006C338B"/>
    <w:rsid w:val="006C5BA6"/>
    <w:rsid w:val="006D6E92"/>
    <w:rsid w:val="006F3B92"/>
    <w:rsid w:val="00710B10"/>
    <w:rsid w:val="007154FB"/>
    <w:rsid w:val="00715640"/>
    <w:rsid w:val="00720CD1"/>
    <w:rsid w:val="00721DB5"/>
    <w:rsid w:val="007228E1"/>
    <w:rsid w:val="00725A73"/>
    <w:rsid w:val="00731DC1"/>
    <w:rsid w:val="00735A21"/>
    <w:rsid w:val="00737A34"/>
    <w:rsid w:val="00764156"/>
    <w:rsid w:val="00766D33"/>
    <w:rsid w:val="00767DED"/>
    <w:rsid w:val="0077015D"/>
    <w:rsid w:val="007703DB"/>
    <w:rsid w:val="00782F0B"/>
    <w:rsid w:val="00790AC4"/>
    <w:rsid w:val="00791565"/>
    <w:rsid w:val="00797B9B"/>
    <w:rsid w:val="007B09BC"/>
    <w:rsid w:val="007B3CAF"/>
    <w:rsid w:val="007B7D69"/>
    <w:rsid w:val="007D3558"/>
    <w:rsid w:val="007E1BE6"/>
    <w:rsid w:val="007E580E"/>
    <w:rsid w:val="007E75CC"/>
    <w:rsid w:val="007F39EA"/>
    <w:rsid w:val="00815837"/>
    <w:rsid w:val="0081792A"/>
    <w:rsid w:val="00827ED1"/>
    <w:rsid w:val="008308D1"/>
    <w:rsid w:val="00832868"/>
    <w:rsid w:val="00834BBA"/>
    <w:rsid w:val="00865F4D"/>
    <w:rsid w:val="008716FB"/>
    <w:rsid w:val="00880A55"/>
    <w:rsid w:val="00895D5F"/>
    <w:rsid w:val="008A12E1"/>
    <w:rsid w:val="008B1CAA"/>
    <w:rsid w:val="008B3B09"/>
    <w:rsid w:val="008C4579"/>
    <w:rsid w:val="008E3368"/>
    <w:rsid w:val="008E376A"/>
    <w:rsid w:val="008E663C"/>
    <w:rsid w:val="00907323"/>
    <w:rsid w:val="0092313A"/>
    <w:rsid w:val="009436A1"/>
    <w:rsid w:val="00966198"/>
    <w:rsid w:val="0096649C"/>
    <w:rsid w:val="00967604"/>
    <w:rsid w:val="00983AE5"/>
    <w:rsid w:val="0099044A"/>
    <w:rsid w:val="009907F2"/>
    <w:rsid w:val="00995430"/>
    <w:rsid w:val="0099654A"/>
    <w:rsid w:val="00997EB4"/>
    <w:rsid w:val="009A0281"/>
    <w:rsid w:val="009A4570"/>
    <w:rsid w:val="009A6AFB"/>
    <w:rsid w:val="009A75D4"/>
    <w:rsid w:val="009B36DF"/>
    <w:rsid w:val="009B4995"/>
    <w:rsid w:val="009C2EEC"/>
    <w:rsid w:val="009C5A37"/>
    <w:rsid w:val="009D0327"/>
    <w:rsid w:val="009D04F7"/>
    <w:rsid w:val="009D7193"/>
    <w:rsid w:val="00A10970"/>
    <w:rsid w:val="00A11B29"/>
    <w:rsid w:val="00A324F7"/>
    <w:rsid w:val="00A3611F"/>
    <w:rsid w:val="00A368BD"/>
    <w:rsid w:val="00A37FD6"/>
    <w:rsid w:val="00A467C6"/>
    <w:rsid w:val="00A47D64"/>
    <w:rsid w:val="00A64EB6"/>
    <w:rsid w:val="00A67077"/>
    <w:rsid w:val="00A817BF"/>
    <w:rsid w:val="00A82F73"/>
    <w:rsid w:val="00AB544C"/>
    <w:rsid w:val="00AB64FF"/>
    <w:rsid w:val="00AD2700"/>
    <w:rsid w:val="00AD4D35"/>
    <w:rsid w:val="00AD4DAD"/>
    <w:rsid w:val="00AE51BE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3433"/>
    <w:rsid w:val="00B3338E"/>
    <w:rsid w:val="00B37C1B"/>
    <w:rsid w:val="00B40F00"/>
    <w:rsid w:val="00B415BF"/>
    <w:rsid w:val="00B54543"/>
    <w:rsid w:val="00B64DF1"/>
    <w:rsid w:val="00B7247A"/>
    <w:rsid w:val="00B81169"/>
    <w:rsid w:val="00B82008"/>
    <w:rsid w:val="00BA1588"/>
    <w:rsid w:val="00BA350D"/>
    <w:rsid w:val="00BB24AB"/>
    <w:rsid w:val="00BB7108"/>
    <w:rsid w:val="00BC2624"/>
    <w:rsid w:val="00BC2B6F"/>
    <w:rsid w:val="00BC6A0F"/>
    <w:rsid w:val="00BD3AD8"/>
    <w:rsid w:val="00C07BB9"/>
    <w:rsid w:val="00C10BC9"/>
    <w:rsid w:val="00C23360"/>
    <w:rsid w:val="00C341CE"/>
    <w:rsid w:val="00C42606"/>
    <w:rsid w:val="00C43AA9"/>
    <w:rsid w:val="00C46489"/>
    <w:rsid w:val="00C5165D"/>
    <w:rsid w:val="00C649B9"/>
    <w:rsid w:val="00C9084D"/>
    <w:rsid w:val="00C96CBE"/>
    <w:rsid w:val="00CA3311"/>
    <w:rsid w:val="00CB0129"/>
    <w:rsid w:val="00CB37A0"/>
    <w:rsid w:val="00CB6839"/>
    <w:rsid w:val="00CC3FAC"/>
    <w:rsid w:val="00CC5276"/>
    <w:rsid w:val="00CC7199"/>
    <w:rsid w:val="00CC7459"/>
    <w:rsid w:val="00CE12F2"/>
    <w:rsid w:val="00CE775C"/>
    <w:rsid w:val="00CF2D4C"/>
    <w:rsid w:val="00D1118B"/>
    <w:rsid w:val="00D12B9E"/>
    <w:rsid w:val="00D309C7"/>
    <w:rsid w:val="00D37E61"/>
    <w:rsid w:val="00D5545A"/>
    <w:rsid w:val="00D57BA4"/>
    <w:rsid w:val="00D57CB0"/>
    <w:rsid w:val="00D7172F"/>
    <w:rsid w:val="00D776E9"/>
    <w:rsid w:val="00D9030C"/>
    <w:rsid w:val="00D96236"/>
    <w:rsid w:val="00DB1E7C"/>
    <w:rsid w:val="00DC41AC"/>
    <w:rsid w:val="00DC49E2"/>
    <w:rsid w:val="00DC60B8"/>
    <w:rsid w:val="00DD60D9"/>
    <w:rsid w:val="00DE522E"/>
    <w:rsid w:val="00DE5381"/>
    <w:rsid w:val="00DF2FDD"/>
    <w:rsid w:val="00E01435"/>
    <w:rsid w:val="00E0228F"/>
    <w:rsid w:val="00E1090F"/>
    <w:rsid w:val="00E153EA"/>
    <w:rsid w:val="00E23D81"/>
    <w:rsid w:val="00E41ED3"/>
    <w:rsid w:val="00E548F8"/>
    <w:rsid w:val="00E563A3"/>
    <w:rsid w:val="00E67A59"/>
    <w:rsid w:val="00E72826"/>
    <w:rsid w:val="00E738D6"/>
    <w:rsid w:val="00EA1DFC"/>
    <w:rsid w:val="00EA25A8"/>
    <w:rsid w:val="00EB2EB0"/>
    <w:rsid w:val="00EC0542"/>
    <w:rsid w:val="00ED2003"/>
    <w:rsid w:val="00ED451E"/>
    <w:rsid w:val="00EF5142"/>
    <w:rsid w:val="00F0505F"/>
    <w:rsid w:val="00F11BF9"/>
    <w:rsid w:val="00F12E88"/>
    <w:rsid w:val="00F21B0E"/>
    <w:rsid w:val="00F237C5"/>
    <w:rsid w:val="00F33ED3"/>
    <w:rsid w:val="00F354FD"/>
    <w:rsid w:val="00F474E5"/>
    <w:rsid w:val="00F73F75"/>
    <w:rsid w:val="00F750CE"/>
    <w:rsid w:val="00F828B8"/>
    <w:rsid w:val="00F82D18"/>
    <w:rsid w:val="00F8632A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C490C1"/>
  <w15:docId w15:val="{E41277D6-E64B-4ADA-95A3-7130EEF2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styleId="a9">
    <w:name w:val="annotation reference"/>
    <w:basedOn w:val="a0"/>
    <w:semiHidden/>
    <w:unhideWhenUsed/>
    <w:rsid w:val="002D4FF5"/>
    <w:rPr>
      <w:sz w:val="18"/>
      <w:szCs w:val="18"/>
    </w:rPr>
  </w:style>
  <w:style w:type="paragraph" w:styleId="aa">
    <w:name w:val="annotation text"/>
    <w:basedOn w:val="a"/>
    <w:link w:val="ab"/>
    <w:semiHidden/>
    <w:unhideWhenUsed/>
    <w:rsid w:val="002D4FF5"/>
  </w:style>
  <w:style w:type="character" w:customStyle="1" w:styleId="ab">
    <w:name w:val="註解文字 字元"/>
    <w:basedOn w:val="a0"/>
    <w:link w:val="aa"/>
    <w:semiHidden/>
    <w:rsid w:val="002D4FF5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2D4FF5"/>
    <w:rPr>
      <w:b/>
      <w:bCs/>
    </w:rPr>
  </w:style>
  <w:style w:type="character" w:customStyle="1" w:styleId="ad">
    <w:name w:val="註解主旨 字元"/>
    <w:basedOn w:val="ab"/>
    <w:link w:val="ac"/>
    <w:semiHidden/>
    <w:rsid w:val="002D4FF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6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rivieraveriumhotel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telcharis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www.hotelchari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hepainters.co.kr/" TargetMode="External"/><Relationship Id="rId20" Type="http://schemas.openxmlformats.org/officeDocument/2006/relationships/hyperlink" Target="http://haewolhotel.com/" TargetMode="External"/><Relationship Id="rId29" Type="http://schemas.openxmlformats.org/officeDocument/2006/relationships/hyperlink" Target="http://www.hotelsecret.co.k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haewolhotel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rivieraveriumhotel.com/" TargetMode="External"/><Relationship Id="rId28" Type="http://schemas.openxmlformats.org/officeDocument/2006/relationships/hyperlink" Target="http://www.hotelcharis.com/" TargetMode="External"/><Relationship Id="rId10" Type="http://schemas.openxmlformats.org/officeDocument/2006/relationships/hyperlink" Target="https://www.everland.com/" TargetMode="External"/><Relationship Id="rId19" Type="http://schemas.openxmlformats.org/officeDocument/2006/relationships/hyperlink" Target="http://www.rivieraveriumhotel.co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hotelcapital.kr/" TargetMode="External"/><Relationship Id="rId27" Type="http://schemas.openxmlformats.org/officeDocument/2006/relationships/hyperlink" Target="http://haewolhotel.com/" TargetMode="External"/><Relationship Id="rId30" Type="http://schemas.openxmlformats.org/officeDocument/2006/relationships/hyperlink" Target="http://www.hyatt.com/ko-KR/hotel/south-korea/grand-hyatt-incheon/inche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DE48A-3D1A-4B70-B582-7E726BCB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4294958306</TotalTime>
  <Pages>7</Pages>
  <Words>614</Words>
  <Characters>3506</Characters>
  <Application>Microsoft Office Word</Application>
  <DocSecurity>0</DocSecurity>
  <Lines>29</Lines>
  <Paragraphs>8</Paragraphs>
  <ScaleCrop>false</ScaleCrop>
  <Company>HOME</Company>
  <LinksUpToDate>false</LinksUpToDate>
  <CharactersWithSpaces>4112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5</cp:revision>
  <cp:lastPrinted>2023-11-21T01:43:00Z</cp:lastPrinted>
  <dcterms:created xsi:type="dcterms:W3CDTF">2023-12-04T03:21:00Z</dcterms:created>
  <dcterms:modified xsi:type="dcterms:W3CDTF">2023-12-05T01:50:00Z</dcterms:modified>
</cp:coreProperties>
</file>